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EF3A2" w14:textId="77777777" w:rsidR="00C9496D" w:rsidRPr="00E14D6A" w:rsidRDefault="00C9496D" w:rsidP="00C9496D">
      <w:pPr>
        <w:autoSpaceDE w:val="0"/>
        <w:autoSpaceDN w:val="0"/>
        <w:adjustRightInd w:val="0"/>
        <w:spacing w:after="0" w:line="240" w:lineRule="auto"/>
        <w:rPr>
          <w:rFonts w:ascii="Arial" w:hAnsi="Arial" w:cs="Arial"/>
          <w:bCs/>
          <w:color w:val="000000" w:themeColor="text1"/>
          <w:sz w:val="26"/>
          <w:szCs w:val="26"/>
        </w:rPr>
      </w:pPr>
      <w:r w:rsidRPr="000A451B">
        <w:rPr>
          <w:rFonts w:ascii="Times" w:eastAsia="Times New Roman" w:hAnsi="Times" w:cs="Times New Roman"/>
          <w:b/>
          <w:noProof/>
          <w:sz w:val="20"/>
          <w:szCs w:val="20"/>
          <w:lang w:val="en-US" w:eastAsia="it-IT"/>
        </w:rPr>
        <w:t>APPLIED STATISTIC</w:t>
      </w:r>
      <w:bookmarkStart w:id="0" w:name="_GoBack"/>
      <w:r w:rsidRPr="00E14D6A">
        <w:rPr>
          <w:rFonts w:ascii="Times" w:eastAsia="Times New Roman" w:hAnsi="Times" w:cs="Times New Roman"/>
          <w:b/>
          <w:noProof/>
          <w:color w:val="000000" w:themeColor="text1"/>
          <w:sz w:val="20"/>
          <w:szCs w:val="20"/>
          <w:lang w:val="en-US" w:eastAsia="it-IT"/>
        </w:rPr>
        <w:t>S AND PHYSICS</w:t>
      </w:r>
      <w:r w:rsidRPr="00E14D6A">
        <w:rPr>
          <w:rFonts w:ascii="Arial" w:hAnsi="Arial" w:cs="Arial"/>
          <w:bCs/>
          <w:color w:val="000000" w:themeColor="text1"/>
          <w:sz w:val="26"/>
          <w:szCs w:val="26"/>
        </w:rPr>
        <w:t xml:space="preserve"> </w:t>
      </w:r>
    </w:p>
    <w:p w14:paraId="17171B16" w14:textId="225DF97E" w:rsidR="00D42AA2" w:rsidRPr="00E14D6A" w:rsidRDefault="000A451B" w:rsidP="00D42AA2">
      <w:pPr>
        <w:pStyle w:val="Titolo2"/>
        <w:rPr>
          <w:color w:val="000000" w:themeColor="text1"/>
          <w:lang w:val="en-US"/>
        </w:rPr>
      </w:pPr>
      <w:r w:rsidRPr="00E14D6A">
        <w:rPr>
          <w:color w:val="000000" w:themeColor="text1"/>
          <w:lang w:val="en-GB"/>
        </w:rPr>
        <w:t xml:space="preserve">Prof. </w:t>
      </w:r>
      <w:r w:rsidRPr="00E14D6A">
        <w:rPr>
          <w:color w:val="000000" w:themeColor="text1"/>
          <w:lang w:val="en-US"/>
        </w:rPr>
        <w:t>Umberto Catellani</w:t>
      </w:r>
      <w:r w:rsidR="0015550E" w:rsidRPr="00E14D6A">
        <w:rPr>
          <w:color w:val="000000" w:themeColor="text1"/>
          <w:lang w:val="en-US"/>
        </w:rPr>
        <w:t xml:space="preserve"> - </w:t>
      </w:r>
      <w:r w:rsidR="00D42AA2" w:rsidRPr="00E14D6A">
        <w:rPr>
          <w:color w:val="000000" w:themeColor="text1"/>
          <w:lang w:val="en-US"/>
        </w:rPr>
        <w:t xml:space="preserve">Prof. </w:t>
      </w:r>
      <w:r w:rsidR="00325721" w:rsidRPr="00E14D6A">
        <w:rPr>
          <w:color w:val="000000" w:themeColor="text1"/>
          <w:lang w:val="en-US"/>
        </w:rPr>
        <w:t>Licia Colli</w:t>
      </w:r>
    </w:p>
    <w:p w14:paraId="6C76DF2D" w14:textId="77777777" w:rsidR="00D42AA2" w:rsidRPr="00E14D6A" w:rsidRDefault="00D42AA2" w:rsidP="00D42AA2">
      <w:pPr>
        <w:pStyle w:val="Titolo3"/>
        <w:rPr>
          <w:color w:val="000000" w:themeColor="text1"/>
          <w:lang w:val="en-US"/>
        </w:rPr>
      </w:pPr>
    </w:p>
    <w:p w14:paraId="275CA66E" w14:textId="27BFA876" w:rsidR="00C9496D" w:rsidRPr="00E14D6A" w:rsidRDefault="000A451B" w:rsidP="00C9496D">
      <w:pPr>
        <w:autoSpaceDE w:val="0"/>
        <w:autoSpaceDN w:val="0"/>
        <w:adjustRightInd w:val="0"/>
        <w:spacing w:after="0" w:line="240" w:lineRule="auto"/>
        <w:rPr>
          <w:rFonts w:ascii="Times New Roman" w:hAnsi="Times New Roman" w:cs="Times New Roman"/>
          <w:b/>
          <w:i/>
          <w:color w:val="000000" w:themeColor="text1"/>
          <w:sz w:val="18"/>
          <w:szCs w:val="18"/>
        </w:rPr>
      </w:pPr>
      <w:r w:rsidRPr="00E14D6A">
        <w:rPr>
          <w:rFonts w:ascii="Times New Roman" w:hAnsi="Times New Roman" w:cs="Times New Roman"/>
          <w:b/>
          <w:i/>
          <w:color w:val="000000" w:themeColor="text1"/>
          <w:sz w:val="18"/>
          <w:szCs w:val="18"/>
        </w:rPr>
        <w:t xml:space="preserve">COURSE </w:t>
      </w:r>
      <w:r w:rsidR="0034057B" w:rsidRPr="00E14D6A">
        <w:rPr>
          <w:rFonts w:ascii="Times New Roman" w:hAnsi="Times New Roman" w:cs="Times New Roman"/>
          <w:b/>
          <w:i/>
          <w:color w:val="000000" w:themeColor="text1"/>
          <w:sz w:val="18"/>
          <w:szCs w:val="18"/>
        </w:rPr>
        <w:t>AIMS</w:t>
      </w:r>
      <w:r w:rsidR="00D1293E" w:rsidRPr="00E14D6A">
        <w:rPr>
          <w:rFonts w:ascii="Times New Roman" w:hAnsi="Times New Roman" w:cs="Times New Roman"/>
          <w:b/>
          <w:i/>
          <w:color w:val="000000" w:themeColor="text1"/>
          <w:sz w:val="18"/>
          <w:szCs w:val="18"/>
        </w:rPr>
        <w:t xml:space="preserve"> AND </w:t>
      </w:r>
      <w:r w:rsidR="00572435" w:rsidRPr="00E14D6A">
        <w:rPr>
          <w:rFonts w:ascii="Times New Roman" w:hAnsi="Times New Roman" w:cs="Times New Roman"/>
          <w:b/>
          <w:i/>
          <w:color w:val="000000" w:themeColor="text1"/>
          <w:sz w:val="18"/>
          <w:szCs w:val="18"/>
        </w:rPr>
        <w:t xml:space="preserve">INTENDED LEARNING </w:t>
      </w:r>
      <w:r w:rsidR="00D1293E" w:rsidRPr="00E14D6A">
        <w:rPr>
          <w:rFonts w:ascii="Times New Roman" w:hAnsi="Times New Roman" w:cs="Times New Roman"/>
          <w:b/>
          <w:i/>
          <w:color w:val="000000" w:themeColor="text1"/>
          <w:sz w:val="18"/>
          <w:szCs w:val="18"/>
        </w:rPr>
        <w:t>OUTCOMES</w:t>
      </w:r>
    </w:p>
    <w:p w14:paraId="28697ECA" w14:textId="77777777" w:rsidR="000A451B" w:rsidRPr="00E14D6A" w:rsidRDefault="000A451B" w:rsidP="000A451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43FEDEF" w14:textId="77777777" w:rsidR="001540AE" w:rsidRPr="00E14D6A" w:rsidRDefault="001540AE" w:rsidP="001540AE">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25BEE88" w14:textId="77777777" w:rsidR="00201B4B" w:rsidRPr="00E14D6A" w:rsidRDefault="00201B4B" w:rsidP="00201B4B">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The Physics module aims to provide the students with the rudiments, necessary for learning Physics, with the use of logic, algebra, trigonometry, and through the solution of problems and real case-studies. The overall goal of the statistic module is to provide students a set of essential tools and methods to explore their data, understand and solve problems related to data handling and analysis, formulate a hypothesis and make decisions on the base of the results obtained.</w:t>
      </w:r>
    </w:p>
    <w:p w14:paraId="3BDAAC3A" w14:textId="77777777" w:rsidR="00201B4B" w:rsidRPr="00E14D6A" w:rsidRDefault="00201B4B" w:rsidP="00201B4B">
      <w:pPr>
        <w:spacing w:after="0" w:line="240" w:lineRule="auto"/>
        <w:rPr>
          <w:rFonts w:ascii="Times New Roman" w:eastAsia="Times New Roman" w:hAnsi="Times New Roman" w:cs="Times New Roman"/>
          <w:color w:val="000000" w:themeColor="text1"/>
          <w:sz w:val="20"/>
          <w:szCs w:val="20"/>
          <w:lang w:eastAsia="en-GB"/>
        </w:rPr>
      </w:pPr>
    </w:p>
    <w:p w14:paraId="4F0DF839" w14:textId="77777777" w:rsidR="00201B4B" w:rsidRPr="00E14D6A" w:rsidRDefault="00201B4B" w:rsidP="00201B4B">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By the end of the course, the students will:</w:t>
      </w:r>
    </w:p>
    <w:p w14:paraId="65F883AA" w14:textId="4114F3C5" w:rsidR="00201B4B" w:rsidRPr="00E14D6A" w:rsidRDefault="00201B4B" w:rsidP="00201B4B">
      <w:pPr>
        <w:numPr>
          <w:ilvl w:val="0"/>
          <w:numId w:val="14"/>
        </w:num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 xml:space="preserve">be able to </w:t>
      </w:r>
      <w:r w:rsidR="00667607" w:rsidRPr="00E14D6A">
        <w:rPr>
          <w:rFonts w:ascii="Times New Roman" w:eastAsia="Times New Roman" w:hAnsi="Times New Roman" w:cs="Times New Roman"/>
          <w:color w:val="000000" w:themeColor="text1"/>
          <w:sz w:val="20"/>
          <w:szCs w:val="20"/>
          <w:lang w:eastAsia="en-GB"/>
        </w:rPr>
        <w:t>analyse</w:t>
      </w:r>
      <w:r w:rsidRPr="00E14D6A">
        <w:rPr>
          <w:rFonts w:ascii="Times New Roman" w:eastAsia="Times New Roman" w:hAnsi="Times New Roman" w:cs="Times New Roman"/>
          <w:color w:val="000000" w:themeColor="text1"/>
          <w:sz w:val="20"/>
          <w:szCs w:val="20"/>
          <w:lang w:eastAsia="en-GB"/>
        </w:rPr>
        <w:t>, discuss and solve simple physics problems and will also gain a scientific point of view on the aspects of everyday life connected with the topics covered;</w:t>
      </w:r>
    </w:p>
    <w:p w14:paraId="09DFEC40" w14:textId="21F8EF82" w:rsidR="00201B4B" w:rsidRPr="00E14D6A" w:rsidRDefault="00201B4B" w:rsidP="00201B4B">
      <w:pPr>
        <w:numPr>
          <w:ilvl w:val="0"/>
          <w:numId w:val="14"/>
        </w:num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 xml:space="preserve">acquire a practical understanding of the statistical methods applied to agri-food data and the ability to gather, </w:t>
      </w:r>
      <w:r w:rsidR="00667607" w:rsidRPr="00E14D6A">
        <w:rPr>
          <w:rFonts w:ascii="Times New Roman" w:eastAsia="Times New Roman" w:hAnsi="Times New Roman" w:cs="Times New Roman"/>
          <w:color w:val="000000" w:themeColor="text1"/>
          <w:sz w:val="20"/>
          <w:szCs w:val="20"/>
          <w:lang w:eastAsia="en-GB"/>
        </w:rPr>
        <w:t>analyse</w:t>
      </w:r>
      <w:r w:rsidRPr="00E14D6A">
        <w:rPr>
          <w:rFonts w:ascii="Times New Roman" w:eastAsia="Times New Roman" w:hAnsi="Times New Roman" w:cs="Times New Roman"/>
          <w:color w:val="000000" w:themeColor="text1"/>
          <w:sz w:val="20"/>
          <w:szCs w:val="20"/>
          <w:lang w:eastAsia="en-GB"/>
        </w:rPr>
        <w:t xml:space="preserve"> and interpret relevant data within their field of study</w:t>
      </w:r>
    </w:p>
    <w:p w14:paraId="6E76FE68" w14:textId="76BEDF24" w:rsidR="00201B4B" w:rsidRPr="00E14D6A" w:rsidRDefault="00201B4B" w:rsidP="00201B4B">
      <w:pPr>
        <w:numPr>
          <w:ilvl w:val="0"/>
          <w:numId w:val="14"/>
        </w:num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to develop analytical skills towards problems to approach them from a rational and scientific point of view.</w:t>
      </w:r>
    </w:p>
    <w:p w14:paraId="660ACD98" w14:textId="1DB6C8E3" w:rsidR="00201B4B" w:rsidRPr="00E14D6A" w:rsidRDefault="00201B4B" w:rsidP="00201B4B">
      <w:pPr>
        <w:numPr>
          <w:ilvl w:val="0"/>
          <w:numId w:val="14"/>
        </w:num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communicate in oral and written forms about their understanding and deliver a correct analysis of a problem using suitable and proper technical language to both specialist and non- specialist audiences</w:t>
      </w:r>
      <w:r w:rsidR="00987B48" w:rsidRPr="00E14D6A">
        <w:rPr>
          <w:rFonts w:ascii="Times New Roman" w:eastAsia="Times New Roman" w:hAnsi="Times New Roman" w:cs="Times New Roman"/>
          <w:color w:val="000000" w:themeColor="text1"/>
          <w:sz w:val="20"/>
          <w:szCs w:val="20"/>
          <w:lang w:eastAsia="en-GB"/>
        </w:rPr>
        <w:t>.</w:t>
      </w:r>
    </w:p>
    <w:p w14:paraId="08456078" w14:textId="77777777" w:rsidR="00987B48" w:rsidRPr="00E14D6A" w:rsidRDefault="00987B48" w:rsidP="00987B48">
      <w:pPr>
        <w:spacing w:after="0" w:line="240" w:lineRule="auto"/>
        <w:ind w:left="720"/>
        <w:rPr>
          <w:rFonts w:ascii="Times New Roman" w:eastAsia="Times New Roman" w:hAnsi="Times New Roman" w:cs="Times New Roman"/>
          <w:color w:val="000000" w:themeColor="text1"/>
          <w:sz w:val="20"/>
          <w:szCs w:val="20"/>
          <w:lang w:eastAsia="en-GB"/>
        </w:rPr>
      </w:pPr>
    </w:p>
    <w:p w14:paraId="477E3D20" w14:textId="77777777" w:rsidR="00201B4B" w:rsidRPr="00E14D6A" w:rsidRDefault="00201B4B" w:rsidP="00201B4B">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During the course, students are fostered to challenge themselves with problems submitted between lessons to tackle future issues and insufficient understanding of the topics covered during lessons. The submitted problems also constitute a benchmark test to assess the achieved level.</w:t>
      </w:r>
    </w:p>
    <w:p w14:paraId="50FBC699" w14:textId="77777777" w:rsidR="00201B4B" w:rsidRPr="00E14D6A" w:rsidRDefault="00201B4B" w:rsidP="00201B4B">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Regardless of previous background, at the end of the course, the student will have to hold learning capacities suitable to either lead him/her to higher study courses.</w:t>
      </w:r>
    </w:p>
    <w:p w14:paraId="65FEAA7B" w14:textId="77777777" w:rsidR="00201B4B" w:rsidRPr="00E14D6A" w:rsidRDefault="00201B4B" w:rsidP="00201B4B">
      <w:pPr>
        <w:autoSpaceDE w:val="0"/>
        <w:autoSpaceDN w:val="0"/>
        <w:adjustRightInd w:val="0"/>
        <w:spacing w:after="0" w:line="240" w:lineRule="auto"/>
        <w:rPr>
          <w:rFonts w:ascii="Times New Roman" w:hAnsi="Times New Roman" w:cs="Times New Roman"/>
          <w:color w:val="000000" w:themeColor="text1"/>
          <w:sz w:val="20"/>
          <w:szCs w:val="20"/>
        </w:rPr>
      </w:pPr>
    </w:p>
    <w:p w14:paraId="75DF14C9" w14:textId="77777777" w:rsidR="00201B4B" w:rsidRPr="00E14D6A" w:rsidRDefault="00201B4B" w:rsidP="00201B4B">
      <w:pPr>
        <w:autoSpaceDE w:val="0"/>
        <w:autoSpaceDN w:val="0"/>
        <w:adjustRightInd w:val="0"/>
        <w:spacing w:after="0" w:line="240" w:lineRule="auto"/>
        <w:rPr>
          <w:rFonts w:ascii="Times New Roman" w:hAnsi="Times New Roman" w:cs="Times New Roman"/>
          <w:b/>
          <w:i/>
          <w:color w:val="000000" w:themeColor="text1"/>
          <w:sz w:val="18"/>
          <w:szCs w:val="18"/>
        </w:rPr>
      </w:pPr>
    </w:p>
    <w:p w14:paraId="0A2D56A3" w14:textId="77777777" w:rsidR="00201B4B" w:rsidRPr="00E14D6A" w:rsidRDefault="00201B4B" w:rsidP="00201B4B">
      <w:pPr>
        <w:autoSpaceDE w:val="0"/>
        <w:autoSpaceDN w:val="0"/>
        <w:adjustRightInd w:val="0"/>
        <w:spacing w:after="0" w:line="240" w:lineRule="auto"/>
        <w:rPr>
          <w:rFonts w:ascii="Times New Roman" w:hAnsi="Times New Roman" w:cs="Times New Roman"/>
          <w:b/>
          <w:i/>
          <w:color w:val="000000" w:themeColor="text1"/>
          <w:sz w:val="18"/>
          <w:szCs w:val="18"/>
        </w:rPr>
      </w:pPr>
      <w:r w:rsidRPr="00E14D6A">
        <w:rPr>
          <w:rFonts w:ascii="Times New Roman" w:hAnsi="Times New Roman" w:cs="Times New Roman"/>
          <w:b/>
          <w:i/>
          <w:color w:val="000000" w:themeColor="text1"/>
          <w:sz w:val="18"/>
          <w:szCs w:val="18"/>
        </w:rPr>
        <w:t>COURSE CONTENT Physics</w:t>
      </w:r>
    </w:p>
    <w:p w14:paraId="0861692F" w14:textId="77777777" w:rsidR="00201B4B" w:rsidRPr="00E14D6A" w:rsidRDefault="00201B4B" w:rsidP="00201B4B">
      <w:pPr>
        <w:autoSpaceDE w:val="0"/>
        <w:autoSpaceDN w:val="0"/>
        <w:adjustRightInd w:val="0"/>
        <w:spacing w:after="0" w:line="240" w:lineRule="auto"/>
        <w:rPr>
          <w:rFonts w:ascii="Times New Roman" w:hAnsi="Times New Roman" w:cs="Times New Roman"/>
          <w:b/>
          <w:i/>
          <w:color w:val="000000" w:themeColor="text1"/>
          <w:sz w:val="18"/>
          <w:szCs w:val="18"/>
        </w:rPr>
      </w:pPr>
    </w:p>
    <w:tbl>
      <w:tblPr>
        <w:tblStyle w:val="Grigliatabella"/>
        <w:tblpPr w:leftFromText="141" w:rightFromText="141" w:vertAnchor="text" w:tblpY="1"/>
        <w:tblOverlap w:val="never"/>
        <w:tblW w:w="0" w:type="auto"/>
        <w:tblLook w:val="04A0" w:firstRow="1" w:lastRow="0" w:firstColumn="1" w:lastColumn="0" w:noHBand="0" w:noVBand="1"/>
      </w:tblPr>
      <w:tblGrid>
        <w:gridCol w:w="392"/>
        <w:gridCol w:w="6237"/>
        <w:gridCol w:w="898"/>
      </w:tblGrid>
      <w:tr w:rsidR="00E14D6A" w:rsidRPr="00E14D6A" w14:paraId="0B819BDD" w14:textId="77777777" w:rsidTr="00913071">
        <w:tc>
          <w:tcPr>
            <w:tcW w:w="392" w:type="dxa"/>
          </w:tcPr>
          <w:p w14:paraId="1C0CEBDF"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p>
        </w:tc>
        <w:tc>
          <w:tcPr>
            <w:tcW w:w="6237" w:type="dxa"/>
          </w:tcPr>
          <w:p w14:paraId="36C17B8A" w14:textId="77777777" w:rsidR="00201B4B" w:rsidRPr="00E14D6A" w:rsidRDefault="00201B4B" w:rsidP="00913071">
            <w:pPr>
              <w:autoSpaceDE w:val="0"/>
              <w:autoSpaceDN w:val="0"/>
              <w:adjustRightInd w:val="0"/>
              <w:jc w:val="center"/>
              <w:rPr>
                <w:rFonts w:ascii="Times New Roman" w:hAnsi="Times New Roman" w:cs="Times New Roman"/>
                <w:color w:val="000000" w:themeColor="text1"/>
                <w:sz w:val="20"/>
                <w:szCs w:val="20"/>
              </w:rPr>
            </w:pPr>
          </w:p>
        </w:tc>
        <w:tc>
          <w:tcPr>
            <w:tcW w:w="898" w:type="dxa"/>
          </w:tcPr>
          <w:p w14:paraId="37AD3972"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CFU</w:t>
            </w:r>
          </w:p>
        </w:tc>
      </w:tr>
      <w:tr w:rsidR="00E14D6A" w:rsidRPr="00E14D6A" w14:paraId="08835571" w14:textId="77777777" w:rsidTr="00913071">
        <w:tc>
          <w:tcPr>
            <w:tcW w:w="392" w:type="dxa"/>
          </w:tcPr>
          <w:p w14:paraId="064531C6"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u w:val="single"/>
              </w:rPr>
            </w:pPr>
            <w:r w:rsidRPr="00E14D6A">
              <w:rPr>
                <w:rFonts w:ascii="Times New Roman" w:hAnsi="Times New Roman" w:cs="Times New Roman"/>
                <w:color w:val="000000" w:themeColor="text1"/>
                <w:sz w:val="20"/>
                <w:szCs w:val="20"/>
                <w:u w:val="single"/>
              </w:rPr>
              <w:t>1</w:t>
            </w:r>
          </w:p>
        </w:tc>
        <w:tc>
          <w:tcPr>
            <w:tcW w:w="6237" w:type="dxa"/>
          </w:tcPr>
          <w:p w14:paraId="27932D28"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u w:val="single"/>
              </w:rPr>
              <w:t>Review of Mathematical tools for physics</w:t>
            </w:r>
            <w:r w:rsidRPr="00E14D6A">
              <w:rPr>
                <w:rFonts w:ascii="Times New Roman" w:hAnsi="Times New Roman" w:cs="Times New Roman"/>
                <w:color w:val="000000" w:themeColor="text1"/>
                <w:sz w:val="20"/>
                <w:szCs w:val="20"/>
              </w:rPr>
              <w:t>: vector and scalar quantities, trigonometry’s basics, Cartesian plane vector analysis.</w:t>
            </w:r>
          </w:p>
        </w:tc>
        <w:tc>
          <w:tcPr>
            <w:tcW w:w="898" w:type="dxa"/>
          </w:tcPr>
          <w:p w14:paraId="54382229"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0.2</w:t>
            </w:r>
          </w:p>
        </w:tc>
      </w:tr>
      <w:tr w:rsidR="00E14D6A" w:rsidRPr="00E14D6A" w14:paraId="5E1E5FF2" w14:textId="77777777" w:rsidTr="00913071">
        <w:tc>
          <w:tcPr>
            <w:tcW w:w="392" w:type="dxa"/>
          </w:tcPr>
          <w:p w14:paraId="31717BA9"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u w:val="single"/>
              </w:rPr>
            </w:pPr>
            <w:r w:rsidRPr="00E14D6A">
              <w:rPr>
                <w:rFonts w:ascii="Times New Roman" w:hAnsi="Times New Roman" w:cs="Times New Roman"/>
                <w:color w:val="000000" w:themeColor="text1"/>
                <w:sz w:val="20"/>
                <w:szCs w:val="20"/>
                <w:u w:val="single"/>
              </w:rPr>
              <w:t>2</w:t>
            </w:r>
          </w:p>
        </w:tc>
        <w:tc>
          <w:tcPr>
            <w:tcW w:w="6237" w:type="dxa"/>
          </w:tcPr>
          <w:p w14:paraId="69A1D14B"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u w:val="single"/>
              </w:rPr>
              <w:t>Kinematics</w:t>
            </w:r>
            <w:r w:rsidRPr="00E14D6A">
              <w:rPr>
                <w:rFonts w:ascii="Times New Roman" w:hAnsi="Times New Roman" w:cs="Times New Roman"/>
                <w:color w:val="000000" w:themeColor="text1"/>
                <w:sz w:val="20"/>
                <w:szCs w:val="20"/>
              </w:rPr>
              <w:t>: One-dimensional motion (uniform motion, uniformly accelerated motion and free-fall motion). Two-dimensional motion: simple projectile motion, uniform circular motion. Equation and graphical models.</w:t>
            </w:r>
          </w:p>
        </w:tc>
        <w:tc>
          <w:tcPr>
            <w:tcW w:w="898" w:type="dxa"/>
          </w:tcPr>
          <w:p w14:paraId="7FE70E59"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0.5</w:t>
            </w:r>
          </w:p>
        </w:tc>
      </w:tr>
      <w:tr w:rsidR="00E14D6A" w:rsidRPr="00E14D6A" w14:paraId="0C3503D6" w14:textId="77777777" w:rsidTr="00913071">
        <w:tc>
          <w:tcPr>
            <w:tcW w:w="392" w:type="dxa"/>
          </w:tcPr>
          <w:p w14:paraId="4E53AB3E"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u w:val="single"/>
              </w:rPr>
            </w:pPr>
            <w:r w:rsidRPr="00E14D6A">
              <w:rPr>
                <w:rFonts w:ascii="Times New Roman" w:hAnsi="Times New Roman" w:cs="Times New Roman"/>
                <w:color w:val="000000" w:themeColor="text1"/>
                <w:sz w:val="20"/>
                <w:szCs w:val="20"/>
                <w:u w:val="single"/>
              </w:rPr>
              <w:t>3</w:t>
            </w:r>
          </w:p>
        </w:tc>
        <w:tc>
          <w:tcPr>
            <w:tcW w:w="6237" w:type="dxa"/>
          </w:tcPr>
          <w:p w14:paraId="7ADD4BAD"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u w:val="single"/>
              </w:rPr>
              <w:t>Dynamics</w:t>
            </w:r>
            <w:r w:rsidRPr="00E14D6A">
              <w:rPr>
                <w:rFonts w:ascii="Times New Roman" w:hAnsi="Times New Roman" w:cs="Times New Roman"/>
                <w:color w:val="000000" w:themeColor="text1"/>
                <w:sz w:val="20"/>
                <w:szCs w:val="20"/>
              </w:rPr>
              <w:t>: Types of forces and their scales of significant impact. Newton’s Laws of Motion. Extensive application and problem solving. Sources of forces – tension, friction, and springs and Hooke’s Law.</w:t>
            </w:r>
          </w:p>
        </w:tc>
        <w:tc>
          <w:tcPr>
            <w:tcW w:w="898" w:type="dxa"/>
          </w:tcPr>
          <w:p w14:paraId="16AD2A1B"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1</w:t>
            </w:r>
          </w:p>
        </w:tc>
      </w:tr>
      <w:tr w:rsidR="00E14D6A" w:rsidRPr="00E14D6A" w14:paraId="721B54D7" w14:textId="77777777" w:rsidTr="00913071">
        <w:tc>
          <w:tcPr>
            <w:tcW w:w="392" w:type="dxa"/>
          </w:tcPr>
          <w:p w14:paraId="68E0DACB"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u w:val="single"/>
              </w:rPr>
            </w:pPr>
            <w:r w:rsidRPr="00E14D6A">
              <w:rPr>
                <w:rFonts w:ascii="Times New Roman" w:hAnsi="Times New Roman" w:cs="Times New Roman"/>
                <w:color w:val="000000" w:themeColor="text1"/>
                <w:sz w:val="20"/>
                <w:szCs w:val="20"/>
                <w:u w:val="single"/>
              </w:rPr>
              <w:t>4</w:t>
            </w:r>
          </w:p>
        </w:tc>
        <w:tc>
          <w:tcPr>
            <w:tcW w:w="6237" w:type="dxa"/>
          </w:tcPr>
          <w:p w14:paraId="1536847A"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u w:val="single"/>
              </w:rPr>
              <w:t>Linear Momentum</w:t>
            </w:r>
            <w:r w:rsidRPr="00E14D6A">
              <w:rPr>
                <w:rFonts w:ascii="Times New Roman" w:hAnsi="Times New Roman" w:cs="Times New Roman"/>
                <w:color w:val="000000" w:themeColor="text1"/>
                <w:sz w:val="20"/>
                <w:szCs w:val="20"/>
              </w:rPr>
              <w:t>: Impulse, Linear Momentum, Conservation of Linear Momentum, Inelastic and Elastic collisions</w:t>
            </w:r>
          </w:p>
        </w:tc>
        <w:tc>
          <w:tcPr>
            <w:tcW w:w="898" w:type="dxa"/>
          </w:tcPr>
          <w:p w14:paraId="6784F0EB"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0.5</w:t>
            </w:r>
          </w:p>
        </w:tc>
      </w:tr>
      <w:tr w:rsidR="00E14D6A" w:rsidRPr="00E14D6A" w14:paraId="5A2DB076" w14:textId="77777777" w:rsidTr="00913071">
        <w:tc>
          <w:tcPr>
            <w:tcW w:w="392" w:type="dxa"/>
          </w:tcPr>
          <w:p w14:paraId="1D92A468"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u w:val="single"/>
              </w:rPr>
            </w:pPr>
            <w:r w:rsidRPr="00E14D6A">
              <w:rPr>
                <w:rFonts w:ascii="Times New Roman" w:hAnsi="Times New Roman" w:cs="Times New Roman"/>
                <w:color w:val="000000" w:themeColor="text1"/>
                <w:sz w:val="20"/>
                <w:szCs w:val="20"/>
                <w:u w:val="single"/>
              </w:rPr>
              <w:t>5</w:t>
            </w:r>
          </w:p>
        </w:tc>
        <w:tc>
          <w:tcPr>
            <w:tcW w:w="6237" w:type="dxa"/>
          </w:tcPr>
          <w:p w14:paraId="1DB9FDA1"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u w:val="single"/>
              </w:rPr>
              <w:t>Work, Energy, and Conservation of Energy</w:t>
            </w:r>
            <w:r w:rsidRPr="00E14D6A">
              <w:rPr>
                <w:rFonts w:ascii="Times New Roman" w:hAnsi="Times New Roman" w:cs="Times New Roman"/>
                <w:color w:val="000000" w:themeColor="text1"/>
                <w:sz w:val="20"/>
                <w:szCs w:val="20"/>
              </w:rPr>
              <w:t>: Definition of Work, Positive and negative work, work of constant and variable forces, Energy, Mechanical Energy, Discussing other types of energy in the world, Conservation of energy, Criteria for mechanical energy to be conserved, Power.</w:t>
            </w:r>
          </w:p>
        </w:tc>
        <w:tc>
          <w:tcPr>
            <w:tcW w:w="898" w:type="dxa"/>
          </w:tcPr>
          <w:p w14:paraId="0343C6C9"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1</w:t>
            </w:r>
          </w:p>
        </w:tc>
      </w:tr>
      <w:tr w:rsidR="00E14D6A" w:rsidRPr="00E14D6A" w14:paraId="137E82DA" w14:textId="77777777" w:rsidTr="00913071">
        <w:tc>
          <w:tcPr>
            <w:tcW w:w="392" w:type="dxa"/>
          </w:tcPr>
          <w:p w14:paraId="25D7757D"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u w:val="single"/>
              </w:rPr>
            </w:pPr>
            <w:r w:rsidRPr="00E14D6A">
              <w:rPr>
                <w:rFonts w:ascii="Times New Roman" w:hAnsi="Times New Roman" w:cs="Times New Roman"/>
                <w:color w:val="000000" w:themeColor="text1"/>
                <w:sz w:val="20"/>
                <w:szCs w:val="20"/>
                <w:u w:val="single"/>
              </w:rPr>
              <w:t>6</w:t>
            </w:r>
          </w:p>
        </w:tc>
        <w:tc>
          <w:tcPr>
            <w:tcW w:w="6237" w:type="dxa"/>
          </w:tcPr>
          <w:p w14:paraId="55C305FD"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u w:val="single"/>
              </w:rPr>
              <w:t>Fluids</w:t>
            </w:r>
            <w:r w:rsidRPr="00E14D6A">
              <w:rPr>
                <w:rFonts w:ascii="Times New Roman" w:hAnsi="Times New Roman" w:cs="Times New Roman"/>
                <w:color w:val="000000" w:themeColor="text1"/>
                <w:sz w:val="20"/>
                <w:szCs w:val="20"/>
              </w:rPr>
              <w:t>: Properties of fluids—gases and liquids, Hydrostatic Pressure &amp; Pascal’s Principle, Buoyancy (Archimedes’ Principle), Fluid Flow Continuity (Conservation of Mass), Bernoulli’s Equation.</w:t>
            </w:r>
          </w:p>
        </w:tc>
        <w:tc>
          <w:tcPr>
            <w:tcW w:w="898" w:type="dxa"/>
          </w:tcPr>
          <w:p w14:paraId="35C9A2FD"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0.4</w:t>
            </w:r>
          </w:p>
        </w:tc>
      </w:tr>
      <w:tr w:rsidR="00E14D6A" w:rsidRPr="00E14D6A" w14:paraId="48A312CB" w14:textId="77777777" w:rsidTr="00913071">
        <w:tc>
          <w:tcPr>
            <w:tcW w:w="392" w:type="dxa"/>
          </w:tcPr>
          <w:p w14:paraId="776EAED9"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u w:val="single"/>
              </w:rPr>
            </w:pPr>
            <w:r w:rsidRPr="00E14D6A">
              <w:rPr>
                <w:rFonts w:ascii="Times New Roman" w:hAnsi="Times New Roman" w:cs="Times New Roman"/>
                <w:color w:val="000000" w:themeColor="text1"/>
                <w:sz w:val="20"/>
                <w:szCs w:val="20"/>
                <w:u w:val="single"/>
              </w:rPr>
              <w:t>7</w:t>
            </w:r>
          </w:p>
        </w:tc>
        <w:tc>
          <w:tcPr>
            <w:tcW w:w="6237" w:type="dxa"/>
          </w:tcPr>
          <w:p w14:paraId="6C36A9E0"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u w:val="single"/>
              </w:rPr>
              <w:t>Thermodynamics</w:t>
            </w:r>
            <w:r w:rsidRPr="00E14D6A">
              <w:rPr>
                <w:rFonts w:ascii="Times New Roman" w:hAnsi="Times New Roman" w:cs="Times New Roman"/>
                <w:color w:val="000000" w:themeColor="text1"/>
                <w:sz w:val="20"/>
                <w:szCs w:val="20"/>
              </w:rPr>
              <w:t>: Temperature, Pressure, Heat/Energy Transfer, Thermal Capacity, Heat Equation, Melting, Boiling, Vaporization, Evaporation, Ideal Gases &amp; Gas Laws, Kinetic-Molecular Theory (KMT), Laws of Thermodynamics</w:t>
            </w:r>
          </w:p>
        </w:tc>
        <w:tc>
          <w:tcPr>
            <w:tcW w:w="898" w:type="dxa"/>
          </w:tcPr>
          <w:p w14:paraId="081FD7B6"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0.4</w:t>
            </w:r>
          </w:p>
        </w:tc>
      </w:tr>
      <w:tr w:rsidR="00E14D6A" w:rsidRPr="00E14D6A" w14:paraId="0AAD15F0" w14:textId="77777777" w:rsidTr="00913071">
        <w:tc>
          <w:tcPr>
            <w:tcW w:w="392" w:type="dxa"/>
          </w:tcPr>
          <w:p w14:paraId="3314DFFF"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p>
        </w:tc>
        <w:tc>
          <w:tcPr>
            <w:tcW w:w="6237" w:type="dxa"/>
          </w:tcPr>
          <w:p w14:paraId="42E202D8"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Practical Exercises: problems and guided exercises on all the topics</w:t>
            </w:r>
          </w:p>
        </w:tc>
        <w:tc>
          <w:tcPr>
            <w:tcW w:w="898" w:type="dxa"/>
          </w:tcPr>
          <w:p w14:paraId="7393DDB3" w14:textId="77777777" w:rsidR="00201B4B" w:rsidRPr="00E14D6A" w:rsidRDefault="00201B4B" w:rsidP="00913071">
            <w:pPr>
              <w:autoSpaceDE w:val="0"/>
              <w:autoSpaceDN w:val="0"/>
              <w:adjustRightInd w:val="0"/>
              <w:jc w:val="both"/>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1</w:t>
            </w:r>
          </w:p>
        </w:tc>
      </w:tr>
    </w:tbl>
    <w:p w14:paraId="58438535" w14:textId="77777777" w:rsidR="00825D69" w:rsidRPr="00E14D6A" w:rsidRDefault="00825D69" w:rsidP="00825D69">
      <w:pPr>
        <w:autoSpaceDE w:val="0"/>
        <w:autoSpaceDN w:val="0"/>
        <w:adjustRightInd w:val="0"/>
        <w:spacing w:after="0" w:line="240" w:lineRule="auto"/>
        <w:rPr>
          <w:rFonts w:ascii="Arial" w:hAnsi="Arial" w:cs="Arial"/>
          <w:color w:val="000000" w:themeColor="text1"/>
          <w:sz w:val="26"/>
          <w:szCs w:val="26"/>
        </w:rPr>
      </w:pPr>
    </w:p>
    <w:p w14:paraId="187306A0" w14:textId="66A29787" w:rsidR="00825D69" w:rsidRPr="00E14D6A" w:rsidRDefault="00825D69" w:rsidP="000A451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69C16B3" w14:textId="2D1F96C9" w:rsidR="00201B4B" w:rsidRPr="00E14D6A" w:rsidRDefault="00201B4B" w:rsidP="000A451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FE87AFB" w14:textId="04C2C07C" w:rsidR="00201B4B" w:rsidRPr="00E14D6A" w:rsidRDefault="00201B4B" w:rsidP="000A451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E5F0B98" w14:textId="5F4CA90C" w:rsidR="00201B4B" w:rsidRPr="00E14D6A" w:rsidRDefault="00201B4B" w:rsidP="000A451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AFE219B" w14:textId="77777777" w:rsidR="00201B4B" w:rsidRPr="00E14D6A" w:rsidRDefault="00201B4B" w:rsidP="000A451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FD1EB57" w14:textId="77777777" w:rsidR="00D42AA2" w:rsidRPr="00E14D6A" w:rsidRDefault="00D42AA2" w:rsidP="000A451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D846742"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0169BD14"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71E8EFF0"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788A5FCC"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1BA33AF4"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47C1864B"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37C1672A"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300370CB"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2E82BAF2"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145C4FC1"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3B66F3FE"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7CF27DEE"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16504E71"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5DBC0BE2"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0E2DB52C"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39D25C06"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4F18EAB7"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09F731E0"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3C8450C7"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32E7AC32"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4B6047AD" w14:textId="77777777" w:rsidR="00201B4B" w:rsidRPr="00E14D6A" w:rsidRDefault="00201B4B" w:rsidP="00D42AA2">
      <w:pPr>
        <w:autoSpaceDE w:val="0"/>
        <w:autoSpaceDN w:val="0"/>
        <w:adjustRightInd w:val="0"/>
        <w:spacing w:after="0" w:line="240" w:lineRule="auto"/>
        <w:rPr>
          <w:rFonts w:ascii="Times New Roman" w:hAnsi="Times New Roman" w:cs="Times New Roman"/>
          <w:b/>
          <w:i/>
          <w:color w:val="000000" w:themeColor="text1"/>
          <w:sz w:val="18"/>
          <w:szCs w:val="18"/>
        </w:rPr>
      </w:pPr>
    </w:p>
    <w:p w14:paraId="033E1976" w14:textId="7CC5CD42" w:rsidR="00D42AA2" w:rsidRPr="00E14D6A" w:rsidRDefault="00D42AA2" w:rsidP="00D42AA2">
      <w:pPr>
        <w:autoSpaceDE w:val="0"/>
        <w:autoSpaceDN w:val="0"/>
        <w:adjustRightInd w:val="0"/>
        <w:spacing w:after="0" w:line="240" w:lineRule="auto"/>
        <w:rPr>
          <w:rFonts w:ascii="Times New Roman" w:hAnsi="Times New Roman" w:cs="Times New Roman"/>
          <w:b/>
          <w:i/>
          <w:color w:val="000000" w:themeColor="text1"/>
          <w:sz w:val="18"/>
          <w:szCs w:val="18"/>
        </w:rPr>
      </w:pPr>
      <w:r w:rsidRPr="00E14D6A">
        <w:rPr>
          <w:rFonts w:ascii="Times New Roman" w:hAnsi="Times New Roman" w:cs="Times New Roman"/>
          <w:b/>
          <w:i/>
          <w:color w:val="000000" w:themeColor="text1"/>
          <w:sz w:val="18"/>
          <w:szCs w:val="18"/>
        </w:rPr>
        <w:t xml:space="preserve">COURSE </w:t>
      </w:r>
      <w:r w:rsidR="00572435" w:rsidRPr="00E14D6A">
        <w:rPr>
          <w:rFonts w:ascii="Times New Roman" w:hAnsi="Times New Roman" w:cs="Times New Roman"/>
          <w:b/>
          <w:i/>
          <w:color w:val="000000" w:themeColor="text1"/>
          <w:sz w:val="18"/>
          <w:szCs w:val="18"/>
        </w:rPr>
        <w:t>CONTENT</w:t>
      </w:r>
      <w:r w:rsidRPr="00E14D6A">
        <w:rPr>
          <w:rFonts w:ascii="Times New Roman" w:hAnsi="Times New Roman" w:cs="Times New Roman"/>
          <w:b/>
          <w:i/>
          <w:color w:val="000000" w:themeColor="text1"/>
          <w:sz w:val="18"/>
          <w:szCs w:val="18"/>
        </w:rPr>
        <w:t xml:space="preserve"> Applied Statistics</w:t>
      </w:r>
    </w:p>
    <w:p w14:paraId="006387D5" w14:textId="77777777" w:rsidR="00D42AA2" w:rsidRPr="00E14D6A" w:rsidRDefault="00D42AA2" w:rsidP="00D42AA2">
      <w:pPr>
        <w:autoSpaceDE w:val="0"/>
        <w:autoSpaceDN w:val="0"/>
        <w:adjustRightInd w:val="0"/>
        <w:spacing w:after="0" w:line="240" w:lineRule="auto"/>
        <w:rPr>
          <w:rFonts w:ascii="Times New Roman" w:hAnsi="Times New Roman" w:cs="Times New Roman"/>
          <w:b/>
          <w:i/>
          <w:color w:val="000000" w:themeColor="text1"/>
          <w:sz w:val="18"/>
          <w:szCs w:val="18"/>
        </w:rPr>
      </w:pPr>
    </w:p>
    <w:tbl>
      <w:tblPr>
        <w:tblStyle w:val="Grigliatabella"/>
        <w:tblW w:w="0" w:type="auto"/>
        <w:tblInd w:w="-34" w:type="dxa"/>
        <w:tblLook w:val="04A0" w:firstRow="1" w:lastRow="0" w:firstColumn="1" w:lastColumn="0" w:noHBand="0" w:noVBand="1"/>
      </w:tblPr>
      <w:tblGrid>
        <w:gridCol w:w="426"/>
        <w:gridCol w:w="6237"/>
        <w:gridCol w:w="850"/>
      </w:tblGrid>
      <w:tr w:rsidR="00E14D6A" w:rsidRPr="00E14D6A" w14:paraId="36081168" w14:textId="77777777" w:rsidTr="00BA5983">
        <w:tc>
          <w:tcPr>
            <w:tcW w:w="426" w:type="dxa"/>
          </w:tcPr>
          <w:p w14:paraId="055EA032" w14:textId="77777777" w:rsidR="00D42AA2" w:rsidRPr="00E14D6A" w:rsidRDefault="00D42AA2" w:rsidP="00D42AA2">
            <w:pPr>
              <w:autoSpaceDE w:val="0"/>
              <w:autoSpaceDN w:val="0"/>
              <w:adjustRightInd w:val="0"/>
              <w:jc w:val="center"/>
              <w:rPr>
                <w:rFonts w:ascii="Times New Roman" w:hAnsi="Times New Roman" w:cs="Times New Roman"/>
                <w:color w:val="000000" w:themeColor="text1"/>
                <w:sz w:val="20"/>
                <w:szCs w:val="20"/>
              </w:rPr>
            </w:pPr>
          </w:p>
        </w:tc>
        <w:tc>
          <w:tcPr>
            <w:tcW w:w="6237" w:type="dxa"/>
          </w:tcPr>
          <w:p w14:paraId="1A344FEA" w14:textId="3F06F049" w:rsidR="00D42AA2" w:rsidRPr="00E14D6A" w:rsidRDefault="00D42AA2" w:rsidP="00D42AA2">
            <w:pPr>
              <w:autoSpaceDE w:val="0"/>
              <w:autoSpaceDN w:val="0"/>
              <w:adjustRightInd w:val="0"/>
              <w:jc w:val="center"/>
              <w:rPr>
                <w:rFonts w:ascii="Times New Roman" w:hAnsi="Times New Roman" w:cs="Times New Roman"/>
                <w:color w:val="000000" w:themeColor="text1"/>
                <w:sz w:val="20"/>
                <w:szCs w:val="20"/>
              </w:rPr>
            </w:pPr>
          </w:p>
        </w:tc>
        <w:tc>
          <w:tcPr>
            <w:tcW w:w="850" w:type="dxa"/>
          </w:tcPr>
          <w:p w14:paraId="63EA7E9C" w14:textId="77777777" w:rsidR="00D42AA2" w:rsidRPr="00E14D6A" w:rsidRDefault="00D42AA2" w:rsidP="00D42AA2">
            <w:pPr>
              <w:autoSpaceDE w:val="0"/>
              <w:autoSpaceDN w:val="0"/>
              <w:adjustRightInd w:val="0"/>
              <w:jc w:val="center"/>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CFU</w:t>
            </w:r>
          </w:p>
        </w:tc>
      </w:tr>
      <w:tr w:rsidR="00E14D6A" w:rsidRPr="00E14D6A" w14:paraId="27482C54" w14:textId="77777777" w:rsidTr="00BA5983">
        <w:tc>
          <w:tcPr>
            <w:tcW w:w="426" w:type="dxa"/>
          </w:tcPr>
          <w:p w14:paraId="6E90A622" w14:textId="77777777" w:rsidR="00D42AA2" w:rsidRPr="00E14D6A" w:rsidRDefault="00D42AA2"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lastRenderedPageBreak/>
              <w:t>1</w:t>
            </w:r>
          </w:p>
        </w:tc>
        <w:tc>
          <w:tcPr>
            <w:tcW w:w="6237" w:type="dxa"/>
          </w:tcPr>
          <w:p w14:paraId="3E426102" w14:textId="1327942D" w:rsidR="00D42AA2" w:rsidRPr="00E14D6A" w:rsidRDefault="00D42AA2"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The Role of Statistics and Data Analysis in Agri-food production</w:t>
            </w:r>
            <w:r w:rsidR="003E33F8" w:rsidRPr="00E14D6A">
              <w:rPr>
                <w:rFonts w:ascii="Times New Roman" w:hAnsi="Times New Roman" w:cs="Times New Roman"/>
                <w:color w:val="000000" w:themeColor="text1"/>
                <w:sz w:val="20"/>
                <w:szCs w:val="20"/>
              </w:rPr>
              <w:t>. Numerical Methods for Describing Data. How to describe data by summary statistics: measures of central tendency and variability.</w:t>
            </w:r>
          </w:p>
        </w:tc>
        <w:tc>
          <w:tcPr>
            <w:tcW w:w="850" w:type="dxa"/>
          </w:tcPr>
          <w:p w14:paraId="139070E8" w14:textId="77777777" w:rsidR="00D42AA2" w:rsidRPr="00E14D6A" w:rsidRDefault="00D42AA2"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0.25</w:t>
            </w:r>
          </w:p>
        </w:tc>
      </w:tr>
      <w:tr w:rsidR="00E14D6A" w:rsidRPr="00E14D6A" w14:paraId="228C371A" w14:textId="77777777" w:rsidTr="00BA5983">
        <w:tc>
          <w:tcPr>
            <w:tcW w:w="426" w:type="dxa"/>
          </w:tcPr>
          <w:p w14:paraId="40952CE6" w14:textId="0E6A07A2" w:rsidR="00D42AA2" w:rsidRPr="00E14D6A" w:rsidRDefault="001504B1"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2</w:t>
            </w:r>
          </w:p>
        </w:tc>
        <w:tc>
          <w:tcPr>
            <w:tcW w:w="6237" w:type="dxa"/>
          </w:tcPr>
          <w:p w14:paraId="35E8539D" w14:textId="77777777" w:rsidR="00D42AA2" w:rsidRPr="00E14D6A" w:rsidRDefault="00D42AA2"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 xml:space="preserve">Graphical Methods for Describing Data. How to describe agri-food data graphically for categorical data (pie chart, bar chart) and graphs for quantitative variables (histogram, stem-and-leaf plot, time plot, etc). </w:t>
            </w:r>
          </w:p>
        </w:tc>
        <w:tc>
          <w:tcPr>
            <w:tcW w:w="850" w:type="dxa"/>
          </w:tcPr>
          <w:p w14:paraId="2CDC82A1" w14:textId="77777777" w:rsidR="00D42AA2" w:rsidRPr="00E14D6A" w:rsidRDefault="00D42AA2"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0.25</w:t>
            </w:r>
          </w:p>
        </w:tc>
      </w:tr>
      <w:tr w:rsidR="00E14D6A" w:rsidRPr="00E14D6A" w14:paraId="479DB3AC" w14:textId="77777777" w:rsidTr="00BA5983">
        <w:tc>
          <w:tcPr>
            <w:tcW w:w="426" w:type="dxa"/>
          </w:tcPr>
          <w:p w14:paraId="782AA766" w14:textId="44D84728" w:rsidR="00D42AA2" w:rsidRPr="00E14D6A" w:rsidRDefault="001504B1"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3</w:t>
            </w:r>
          </w:p>
        </w:tc>
        <w:tc>
          <w:tcPr>
            <w:tcW w:w="6237" w:type="dxa"/>
          </w:tcPr>
          <w:p w14:paraId="1764F4C9" w14:textId="6799E51B" w:rsidR="00D42AA2" w:rsidRPr="00E14D6A" w:rsidRDefault="00D42AA2"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Introduction to Probability and Distributions</w:t>
            </w:r>
            <w:r w:rsidR="00C11318" w:rsidRPr="00E14D6A">
              <w:rPr>
                <w:rFonts w:ascii="Times New Roman" w:hAnsi="Times New Roman" w:cs="Times New Roman"/>
                <w:color w:val="000000" w:themeColor="text1"/>
                <w:sz w:val="20"/>
                <w:szCs w:val="20"/>
              </w:rPr>
              <w:t>.</w:t>
            </w:r>
            <w:r w:rsidRPr="00E14D6A">
              <w:rPr>
                <w:rFonts w:ascii="Times New Roman" w:hAnsi="Times New Roman" w:cs="Times New Roman"/>
                <w:color w:val="000000" w:themeColor="text1"/>
                <w:sz w:val="20"/>
                <w:szCs w:val="20"/>
              </w:rPr>
              <w:t xml:space="preserve"> How binomial distributions and normal distributions are involved in statistics.</w:t>
            </w:r>
          </w:p>
        </w:tc>
        <w:tc>
          <w:tcPr>
            <w:tcW w:w="850" w:type="dxa"/>
          </w:tcPr>
          <w:p w14:paraId="170F78E5" w14:textId="3E196E11" w:rsidR="00D42AA2" w:rsidRPr="00E14D6A" w:rsidRDefault="005E4E6B"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0.75</w:t>
            </w:r>
          </w:p>
        </w:tc>
      </w:tr>
      <w:tr w:rsidR="00E14D6A" w:rsidRPr="00E14D6A" w14:paraId="67CC4995" w14:textId="77777777" w:rsidTr="00BA5983">
        <w:tc>
          <w:tcPr>
            <w:tcW w:w="426" w:type="dxa"/>
          </w:tcPr>
          <w:p w14:paraId="08029618" w14:textId="6DE2A057" w:rsidR="00D42AA2" w:rsidRPr="00E14D6A" w:rsidRDefault="001504B1"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4</w:t>
            </w:r>
          </w:p>
        </w:tc>
        <w:tc>
          <w:tcPr>
            <w:tcW w:w="6237" w:type="dxa"/>
          </w:tcPr>
          <w:p w14:paraId="6644CA91" w14:textId="69734B4F" w:rsidR="00D42AA2" w:rsidRPr="00E14D6A" w:rsidRDefault="00D42AA2"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Hypothesis Testing. How to set up Null and Alternative hypotheses, understanding Type I and Type II errors, performing a statistical test for the population mean.</w:t>
            </w:r>
            <w:r w:rsidR="00B6386D" w:rsidRPr="00E14D6A">
              <w:rPr>
                <w:rFonts w:ascii="Times New Roman" w:hAnsi="Times New Roman" w:cs="Times New Roman"/>
                <w:color w:val="000000" w:themeColor="text1"/>
                <w:sz w:val="20"/>
                <w:szCs w:val="20"/>
              </w:rPr>
              <w:t xml:space="preserve"> How to calculate confidence intervals. </w:t>
            </w:r>
          </w:p>
        </w:tc>
        <w:tc>
          <w:tcPr>
            <w:tcW w:w="850" w:type="dxa"/>
          </w:tcPr>
          <w:p w14:paraId="781C1130" w14:textId="32D2EBE4" w:rsidR="00D42AA2" w:rsidRPr="00E14D6A" w:rsidRDefault="00D047EE"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1</w:t>
            </w:r>
          </w:p>
        </w:tc>
      </w:tr>
      <w:tr w:rsidR="00E14D6A" w:rsidRPr="00E14D6A" w14:paraId="5ECDC861" w14:textId="77777777" w:rsidTr="00BA5983">
        <w:tc>
          <w:tcPr>
            <w:tcW w:w="426" w:type="dxa"/>
          </w:tcPr>
          <w:p w14:paraId="232FCFBE" w14:textId="456BD9F3" w:rsidR="00D42AA2" w:rsidRPr="00E14D6A" w:rsidRDefault="001504B1"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5</w:t>
            </w:r>
          </w:p>
        </w:tc>
        <w:tc>
          <w:tcPr>
            <w:tcW w:w="6237" w:type="dxa"/>
          </w:tcPr>
          <w:p w14:paraId="7C41741A" w14:textId="156326A2" w:rsidR="00D42AA2" w:rsidRPr="00E14D6A" w:rsidRDefault="00D42AA2"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 xml:space="preserve">Comparing Populations or Treatments. How to compute </w:t>
            </w:r>
            <w:r w:rsidR="00C11318" w:rsidRPr="00E14D6A">
              <w:rPr>
                <w:rFonts w:ascii="Times New Roman" w:hAnsi="Times New Roman" w:cs="Times New Roman"/>
                <w:color w:val="000000" w:themeColor="text1"/>
                <w:sz w:val="20"/>
                <w:szCs w:val="20"/>
              </w:rPr>
              <w:t xml:space="preserve">the </w:t>
            </w:r>
            <w:r w:rsidRPr="00E14D6A">
              <w:rPr>
                <w:rFonts w:ascii="Times New Roman" w:hAnsi="Times New Roman" w:cs="Times New Roman"/>
                <w:color w:val="000000" w:themeColor="text1"/>
                <w:sz w:val="20"/>
                <w:szCs w:val="20"/>
              </w:rPr>
              <w:t xml:space="preserve">power of a test and </w:t>
            </w:r>
            <w:r w:rsidR="00C11318" w:rsidRPr="00E14D6A">
              <w:rPr>
                <w:rFonts w:ascii="Times New Roman" w:hAnsi="Times New Roman" w:cs="Times New Roman"/>
                <w:color w:val="000000" w:themeColor="text1"/>
                <w:sz w:val="20"/>
                <w:szCs w:val="20"/>
              </w:rPr>
              <w:t xml:space="preserve">choose </w:t>
            </w:r>
            <w:r w:rsidRPr="00E14D6A">
              <w:rPr>
                <w:rFonts w:ascii="Times New Roman" w:hAnsi="Times New Roman" w:cs="Times New Roman"/>
                <w:color w:val="000000" w:themeColor="text1"/>
                <w:sz w:val="20"/>
                <w:szCs w:val="20"/>
              </w:rPr>
              <w:t>the sample size for testing population mean</w:t>
            </w:r>
            <w:r w:rsidR="00C11318" w:rsidRPr="00E14D6A">
              <w:rPr>
                <w:rFonts w:ascii="Times New Roman" w:hAnsi="Times New Roman" w:cs="Times New Roman"/>
                <w:color w:val="000000" w:themeColor="text1"/>
                <w:sz w:val="20"/>
                <w:szCs w:val="20"/>
              </w:rPr>
              <w:t>, h</w:t>
            </w:r>
            <w:r w:rsidRPr="00E14D6A">
              <w:rPr>
                <w:rFonts w:ascii="Times New Roman" w:hAnsi="Times New Roman" w:cs="Times New Roman"/>
                <w:color w:val="000000" w:themeColor="text1"/>
                <w:sz w:val="20"/>
                <w:szCs w:val="20"/>
              </w:rPr>
              <w:t>ow to compare the mean of two populations for independent samples, how to compute and interpret P value</w:t>
            </w:r>
            <w:r w:rsidR="00C11318" w:rsidRPr="00E14D6A">
              <w:rPr>
                <w:rFonts w:ascii="Times New Roman" w:hAnsi="Times New Roman" w:cs="Times New Roman"/>
                <w:color w:val="000000" w:themeColor="text1"/>
                <w:sz w:val="20"/>
                <w:szCs w:val="20"/>
              </w:rPr>
              <w:t>s</w:t>
            </w:r>
            <w:r w:rsidRPr="00E14D6A">
              <w:rPr>
                <w:rFonts w:ascii="Times New Roman" w:hAnsi="Times New Roman" w:cs="Times New Roman"/>
                <w:color w:val="000000" w:themeColor="text1"/>
                <w:sz w:val="20"/>
                <w:szCs w:val="20"/>
              </w:rPr>
              <w:t xml:space="preserve">, </w:t>
            </w:r>
            <w:r w:rsidR="00C11318" w:rsidRPr="00E14D6A">
              <w:rPr>
                <w:rFonts w:ascii="Times New Roman" w:hAnsi="Times New Roman" w:cs="Times New Roman"/>
                <w:color w:val="000000" w:themeColor="text1"/>
                <w:sz w:val="20"/>
                <w:szCs w:val="20"/>
              </w:rPr>
              <w:t>h</w:t>
            </w:r>
            <w:r w:rsidRPr="00E14D6A">
              <w:rPr>
                <w:rFonts w:ascii="Times New Roman" w:hAnsi="Times New Roman" w:cs="Times New Roman"/>
                <w:color w:val="000000" w:themeColor="text1"/>
                <w:sz w:val="20"/>
                <w:szCs w:val="20"/>
              </w:rPr>
              <w:t>ow to use contingency table</w:t>
            </w:r>
            <w:r w:rsidR="00C11318" w:rsidRPr="00E14D6A">
              <w:rPr>
                <w:rFonts w:ascii="Times New Roman" w:hAnsi="Times New Roman" w:cs="Times New Roman"/>
                <w:color w:val="000000" w:themeColor="text1"/>
                <w:sz w:val="20"/>
                <w:szCs w:val="20"/>
              </w:rPr>
              <w:t>s</w:t>
            </w:r>
            <w:r w:rsidRPr="00E14D6A">
              <w:rPr>
                <w:rFonts w:ascii="Times New Roman" w:hAnsi="Times New Roman" w:cs="Times New Roman"/>
                <w:color w:val="000000" w:themeColor="text1"/>
                <w:sz w:val="20"/>
                <w:szCs w:val="20"/>
              </w:rPr>
              <w:t xml:space="preserve"> and the Chi-square test</w:t>
            </w:r>
            <w:r w:rsidR="00C11318" w:rsidRPr="00E14D6A">
              <w:rPr>
                <w:rFonts w:ascii="Times New Roman" w:hAnsi="Times New Roman" w:cs="Times New Roman"/>
                <w:color w:val="000000" w:themeColor="text1"/>
                <w:sz w:val="20"/>
                <w:szCs w:val="20"/>
              </w:rPr>
              <w:t>.</w:t>
            </w:r>
            <w:r w:rsidR="003E33F8" w:rsidRPr="00E14D6A">
              <w:rPr>
                <w:rFonts w:ascii="Times New Roman" w:hAnsi="Times New Roman" w:cs="Times New Roman"/>
                <w:color w:val="000000" w:themeColor="text1"/>
                <w:sz w:val="20"/>
                <w:szCs w:val="20"/>
              </w:rPr>
              <w:t xml:space="preserve"> Introduction to the Analysis of Variance.</w:t>
            </w:r>
          </w:p>
        </w:tc>
        <w:tc>
          <w:tcPr>
            <w:tcW w:w="850" w:type="dxa"/>
          </w:tcPr>
          <w:p w14:paraId="760FFF9B" w14:textId="4FD36B3C" w:rsidR="00D42AA2" w:rsidRPr="00E14D6A" w:rsidRDefault="0021101C"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0.</w:t>
            </w:r>
            <w:r w:rsidR="005E4E6B" w:rsidRPr="00E14D6A">
              <w:rPr>
                <w:rFonts w:ascii="Times New Roman" w:hAnsi="Times New Roman" w:cs="Times New Roman"/>
                <w:color w:val="000000" w:themeColor="text1"/>
                <w:sz w:val="20"/>
                <w:szCs w:val="20"/>
              </w:rPr>
              <w:t>7</w:t>
            </w:r>
            <w:r w:rsidR="003E33F8" w:rsidRPr="00E14D6A">
              <w:rPr>
                <w:rFonts w:ascii="Times New Roman" w:hAnsi="Times New Roman" w:cs="Times New Roman"/>
                <w:color w:val="000000" w:themeColor="text1"/>
                <w:sz w:val="20"/>
                <w:szCs w:val="20"/>
              </w:rPr>
              <w:t>5</w:t>
            </w:r>
          </w:p>
        </w:tc>
      </w:tr>
      <w:tr w:rsidR="00E14D6A" w:rsidRPr="00E14D6A" w14:paraId="2E97634B" w14:textId="77777777" w:rsidTr="00BA5983">
        <w:tc>
          <w:tcPr>
            <w:tcW w:w="426" w:type="dxa"/>
          </w:tcPr>
          <w:p w14:paraId="2DA77A14" w14:textId="77777777" w:rsidR="00A86065" w:rsidRPr="00E14D6A" w:rsidRDefault="00A86065" w:rsidP="00D42AA2">
            <w:pPr>
              <w:autoSpaceDE w:val="0"/>
              <w:autoSpaceDN w:val="0"/>
              <w:adjustRightInd w:val="0"/>
              <w:rPr>
                <w:rFonts w:ascii="Times New Roman" w:hAnsi="Times New Roman" w:cs="Times New Roman"/>
                <w:color w:val="000000" w:themeColor="text1"/>
                <w:sz w:val="20"/>
                <w:szCs w:val="20"/>
              </w:rPr>
            </w:pPr>
          </w:p>
        </w:tc>
        <w:tc>
          <w:tcPr>
            <w:tcW w:w="6237" w:type="dxa"/>
          </w:tcPr>
          <w:p w14:paraId="0D030EDC" w14:textId="2E809FE6" w:rsidR="00A86065" w:rsidRPr="00E14D6A" w:rsidRDefault="00A86065"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Exercise section:</w:t>
            </w:r>
            <w:r w:rsidR="00665921" w:rsidRPr="00E14D6A">
              <w:rPr>
                <w:rFonts w:ascii="Times New Roman" w:hAnsi="Times New Roman" w:cs="Times New Roman"/>
                <w:color w:val="000000" w:themeColor="text1"/>
                <w:sz w:val="20"/>
                <w:szCs w:val="20"/>
              </w:rPr>
              <w:t xml:space="preserve"> problems and guided exercises on the course topics. Introduction to Excel software.</w:t>
            </w:r>
          </w:p>
        </w:tc>
        <w:tc>
          <w:tcPr>
            <w:tcW w:w="850" w:type="dxa"/>
          </w:tcPr>
          <w:p w14:paraId="495DCD3C" w14:textId="2153DC49" w:rsidR="00A86065" w:rsidRPr="00E14D6A" w:rsidRDefault="00A86065" w:rsidP="00D42AA2">
            <w:pPr>
              <w:autoSpaceDE w:val="0"/>
              <w:autoSpaceDN w:val="0"/>
              <w:adjustRightInd w:val="0"/>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1</w:t>
            </w:r>
          </w:p>
        </w:tc>
      </w:tr>
    </w:tbl>
    <w:p w14:paraId="178D20CF" w14:textId="77777777" w:rsidR="00D42AA2" w:rsidRPr="00E14D6A" w:rsidRDefault="00D42AA2" w:rsidP="000A451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86FF7DF" w14:textId="75514E5B" w:rsidR="00C9496D" w:rsidRPr="00E14D6A" w:rsidRDefault="0034057B" w:rsidP="00C9496D">
      <w:pPr>
        <w:autoSpaceDE w:val="0"/>
        <w:autoSpaceDN w:val="0"/>
        <w:adjustRightInd w:val="0"/>
        <w:spacing w:after="0" w:line="240" w:lineRule="auto"/>
        <w:rPr>
          <w:rFonts w:ascii="Times New Roman" w:hAnsi="Times New Roman" w:cs="Times New Roman"/>
          <w:b/>
          <w:i/>
          <w:color w:val="000000" w:themeColor="text1"/>
          <w:sz w:val="18"/>
          <w:szCs w:val="18"/>
        </w:rPr>
      </w:pPr>
      <w:r w:rsidRPr="00E14D6A">
        <w:rPr>
          <w:rFonts w:ascii="Times New Roman" w:hAnsi="Times New Roman" w:cs="Times New Roman"/>
          <w:b/>
          <w:i/>
          <w:color w:val="000000" w:themeColor="text1"/>
          <w:sz w:val="18"/>
          <w:szCs w:val="18"/>
        </w:rPr>
        <w:t>READINGS</w:t>
      </w:r>
      <w:r w:rsidR="00572435" w:rsidRPr="00E14D6A">
        <w:rPr>
          <w:rFonts w:ascii="Times New Roman" w:hAnsi="Times New Roman" w:cs="Times New Roman"/>
          <w:b/>
          <w:i/>
          <w:color w:val="000000" w:themeColor="text1"/>
          <w:sz w:val="18"/>
          <w:szCs w:val="18"/>
        </w:rPr>
        <w:t xml:space="preserve"> LIST</w:t>
      </w:r>
      <w:r w:rsidR="000A451B" w:rsidRPr="00E14D6A">
        <w:rPr>
          <w:rFonts w:ascii="Times New Roman" w:hAnsi="Times New Roman" w:cs="Times New Roman"/>
          <w:b/>
          <w:i/>
          <w:color w:val="000000" w:themeColor="text1"/>
          <w:sz w:val="18"/>
          <w:szCs w:val="18"/>
        </w:rPr>
        <w:t>:</w:t>
      </w:r>
    </w:p>
    <w:p w14:paraId="4A84EDCB" w14:textId="77777777" w:rsidR="000A451B" w:rsidRPr="00E14D6A" w:rsidRDefault="000A451B" w:rsidP="00C9496D">
      <w:pPr>
        <w:autoSpaceDE w:val="0"/>
        <w:autoSpaceDN w:val="0"/>
        <w:adjustRightInd w:val="0"/>
        <w:spacing w:after="0" w:line="240" w:lineRule="auto"/>
        <w:rPr>
          <w:rFonts w:ascii="Times New Roman" w:hAnsi="Times New Roman" w:cs="Times New Roman"/>
          <w:b/>
          <w:i/>
          <w:color w:val="000000" w:themeColor="text1"/>
          <w:sz w:val="18"/>
          <w:szCs w:val="18"/>
        </w:rPr>
      </w:pPr>
    </w:p>
    <w:p w14:paraId="0A979B7C" w14:textId="26EE5ACD" w:rsidR="00EE0DB0" w:rsidRPr="00E14D6A" w:rsidRDefault="00EE0DB0" w:rsidP="00EE0DB0">
      <w:pPr>
        <w:autoSpaceDE w:val="0"/>
        <w:autoSpaceDN w:val="0"/>
        <w:adjustRightInd w:val="0"/>
        <w:spacing w:after="0" w:line="240" w:lineRule="auto"/>
        <w:rPr>
          <w:rFonts w:ascii="Times New Roman" w:hAnsi="Times New Roman" w:cs="Times New Roman"/>
          <w:caps/>
          <w:color w:val="000000" w:themeColor="text1"/>
          <w:sz w:val="20"/>
          <w:szCs w:val="20"/>
          <w:lang w:val="en-US"/>
        </w:rPr>
      </w:pPr>
      <w:r w:rsidRPr="00E14D6A">
        <w:rPr>
          <w:rFonts w:ascii="Times New Roman" w:hAnsi="Times New Roman" w:cs="Times New Roman"/>
          <w:caps/>
          <w:color w:val="000000" w:themeColor="text1"/>
          <w:sz w:val="20"/>
          <w:szCs w:val="20"/>
          <w:lang w:val="en-US"/>
        </w:rPr>
        <w:t>R</w:t>
      </w:r>
      <w:proofErr w:type="spellStart"/>
      <w:r w:rsidRPr="00E14D6A">
        <w:rPr>
          <w:rFonts w:ascii="Times New Roman" w:hAnsi="Times New Roman" w:cs="Times New Roman"/>
          <w:smallCaps/>
          <w:color w:val="000000" w:themeColor="text1"/>
          <w:sz w:val="20"/>
          <w:szCs w:val="20"/>
        </w:rPr>
        <w:t>oger</w:t>
      </w:r>
      <w:proofErr w:type="spellEnd"/>
      <w:r w:rsidRPr="00E14D6A">
        <w:rPr>
          <w:rFonts w:ascii="Times New Roman" w:hAnsi="Times New Roman" w:cs="Times New Roman"/>
          <w:smallCaps/>
          <w:color w:val="000000" w:themeColor="text1"/>
          <w:sz w:val="20"/>
          <w:szCs w:val="20"/>
        </w:rPr>
        <w:t xml:space="preserve"> Freedman</w:t>
      </w:r>
      <w:r w:rsidR="00467B42" w:rsidRPr="00E14D6A">
        <w:rPr>
          <w:rFonts w:ascii="Times New Roman" w:hAnsi="Times New Roman" w:cs="Times New Roman"/>
          <w:smallCaps/>
          <w:color w:val="000000" w:themeColor="text1"/>
          <w:sz w:val="20"/>
          <w:szCs w:val="20"/>
        </w:rPr>
        <w:t>,</w:t>
      </w:r>
      <w:r w:rsidRPr="00E14D6A">
        <w:rPr>
          <w:rFonts w:ascii="Times New Roman" w:hAnsi="Times New Roman" w:cs="Times New Roman"/>
          <w:smallCaps/>
          <w:color w:val="000000" w:themeColor="text1"/>
          <w:sz w:val="20"/>
          <w:szCs w:val="20"/>
        </w:rPr>
        <w:t xml:space="preserve"> Todd </w:t>
      </w:r>
      <w:proofErr w:type="spellStart"/>
      <w:r w:rsidRPr="00E14D6A">
        <w:rPr>
          <w:rFonts w:ascii="Times New Roman" w:hAnsi="Times New Roman" w:cs="Times New Roman"/>
          <w:smallCaps/>
          <w:color w:val="000000" w:themeColor="text1"/>
          <w:sz w:val="20"/>
          <w:szCs w:val="20"/>
        </w:rPr>
        <w:t>Ruskell</w:t>
      </w:r>
      <w:proofErr w:type="spellEnd"/>
      <w:r w:rsidR="00467B42" w:rsidRPr="00E14D6A">
        <w:rPr>
          <w:rFonts w:ascii="Times New Roman" w:hAnsi="Times New Roman" w:cs="Times New Roman"/>
          <w:smallCaps/>
          <w:color w:val="000000" w:themeColor="text1"/>
          <w:sz w:val="20"/>
          <w:szCs w:val="20"/>
        </w:rPr>
        <w:t>,</w:t>
      </w:r>
      <w:r w:rsidRPr="00E14D6A">
        <w:rPr>
          <w:rFonts w:ascii="Times New Roman" w:hAnsi="Times New Roman" w:cs="Times New Roman"/>
          <w:smallCaps/>
          <w:color w:val="000000" w:themeColor="text1"/>
          <w:sz w:val="20"/>
          <w:szCs w:val="20"/>
        </w:rPr>
        <w:t xml:space="preserve"> Philip R. </w:t>
      </w:r>
      <w:proofErr w:type="spellStart"/>
      <w:r w:rsidRPr="00E14D6A">
        <w:rPr>
          <w:rFonts w:ascii="Times New Roman" w:hAnsi="Times New Roman" w:cs="Times New Roman"/>
          <w:smallCaps/>
          <w:color w:val="000000" w:themeColor="text1"/>
          <w:sz w:val="20"/>
          <w:szCs w:val="20"/>
        </w:rPr>
        <w:t>Kesten</w:t>
      </w:r>
      <w:proofErr w:type="spellEnd"/>
      <w:r w:rsidR="00467B42" w:rsidRPr="00E14D6A">
        <w:rPr>
          <w:rFonts w:ascii="Times New Roman" w:hAnsi="Times New Roman" w:cs="Times New Roman"/>
          <w:smallCaps/>
          <w:color w:val="000000" w:themeColor="text1"/>
          <w:sz w:val="20"/>
          <w:szCs w:val="20"/>
        </w:rPr>
        <w:t>,</w:t>
      </w:r>
      <w:r w:rsidRPr="00E14D6A">
        <w:rPr>
          <w:rFonts w:ascii="Times New Roman" w:hAnsi="Times New Roman" w:cs="Times New Roman"/>
          <w:smallCaps/>
          <w:color w:val="000000" w:themeColor="text1"/>
          <w:sz w:val="20"/>
          <w:szCs w:val="20"/>
        </w:rPr>
        <w:t xml:space="preserve"> David L. tauck </w:t>
      </w:r>
    </w:p>
    <w:p w14:paraId="75349C04" w14:textId="5A013BFD" w:rsidR="00EE0DB0" w:rsidRPr="00E14D6A" w:rsidRDefault="00EE0DB0" w:rsidP="00EE0DB0">
      <w:pPr>
        <w:autoSpaceDE w:val="0"/>
        <w:autoSpaceDN w:val="0"/>
        <w:adjustRightInd w:val="0"/>
        <w:spacing w:after="0" w:line="240" w:lineRule="auto"/>
        <w:rPr>
          <w:rFonts w:ascii="Times New Roman" w:hAnsi="Times New Roman" w:cs="Times New Roman"/>
          <w:i/>
          <w:iCs/>
          <w:color w:val="000000" w:themeColor="text1"/>
          <w:sz w:val="20"/>
          <w:szCs w:val="20"/>
          <w:lang w:val="en-US"/>
        </w:rPr>
      </w:pPr>
      <w:r w:rsidRPr="00E14D6A">
        <w:rPr>
          <w:rFonts w:ascii="Times New Roman" w:hAnsi="Times New Roman" w:cs="Times New Roman"/>
          <w:i/>
          <w:iCs/>
          <w:color w:val="000000" w:themeColor="text1"/>
          <w:sz w:val="20"/>
          <w:szCs w:val="20"/>
          <w:lang w:val="en-US"/>
        </w:rPr>
        <w:t xml:space="preserve">College Physics </w:t>
      </w:r>
      <w:r w:rsidRPr="00E14D6A">
        <w:rPr>
          <w:rFonts w:ascii="Times New Roman" w:hAnsi="Times New Roman" w:cs="Times New Roman"/>
          <w:color w:val="000000" w:themeColor="text1"/>
          <w:sz w:val="20"/>
          <w:szCs w:val="20"/>
          <w:lang w:val="en-US"/>
        </w:rPr>
        <w:t>(Second E</w:t>
      </w:r>
      <w:r w:rsidR="00901456" w:rsidRPr="00E14D6A">
        <w:rPr>
          <w:rFonts w:ascii="Times New Roman" w:hAnsi="Times New Roman" w:cs="Times New Roman"/>
          <w:color w:val="000000" w:themeColor="text1"/>
          <w:sz w:val="20"/>
          <w:szCs w:val="20"/>
          <w:lang w:val="en-US"/>
        </w:rPr>
        <w:t>d</w:t>
      </w:r>
      <w:r w:rsidRPr="00E14D6A">
        <w:rPr>
          <w:rFonts w:ascii="Times New Roman" w:hAnsi="Times New Roman" w:cs="Times New Roman"/>
          <w:color w:val="000000" w:themeColor="text1"/>
          <w:sz w:val="20"/>
          <w:szCs w:val="20"/>
          <w:lang w:val="en-US"/>
        </w:rPr>
        <w:t xml:space="preserve">ition), Macmillan Education </w:t>
      </w:r>
    </w:p>
    <w:p w14:paraId="307F09FE" w14:textId="77777777" w:rsidR="00C9496D" w:rsidRPr="00E14D6A" w:rsidRDefault="00C9496D" w:rsidP="00C9496D">
      <w:pPr>
        <w:autoSpaceDE w:val="0"/>
        <w:autoSpaceDN w:val="0"/>
        <w:adjustRightInd w:val="0"/>
        <w:spacing w:after="0" w:line="240" w:lineRule="auto"/>
        <w:rPr>
          <w:rFonts w:ascii="Arial" w:hAnsi="Arial" w:cs="Arial"/>
          <w:color w:val="000000" w:themeColor="text1"/>
          <w:sz w:val="26"/>
          <w:szCs w:val="26"/>
          <w:lang w:val="en-US"/>
        </w:rPr>
      </w:pPr>
    </w:p>
    <w:p w14:paraId="14AF25C0" w14:textId="034A6523" w:rsidR="00ED2F27" w:rsidRPr="00E14D6A" w:rsidRDefault="00ED2F27" w:rsidP="00ED2F27">
      <w:pPr>
        <w:shd w:val="clear" w:color="auto" w:fill="FFFFFF"/>
        <w:spacing w:after="0" w:line="240" w:lineRule="auto"/>
        <w:rPr>
          <w:rFonts w:ascii="Times New Roman" w:hAnsi="Times New Roman" w:cs="Times New Roman"/>
          <w:smallCaps/>
          <w:color w:val="000000" w:themeColor="text1"/>
          <w:sz w:val="20"/>
          <w:szCs w:val="20"/>
        </w:rPr>
      </w:pPr>
      <w:r w:rsidRPr="00E14D6A">
        <w:rPr>
          <w:rFonts w:ascii="Times New Roman" w:hAnsi="Times New Roman" w:cs="Times New Roman"/>
          <w:smallCaps/>
          <w:color w:val="000000" w:themeColor="text1"/>
          <w:sz w:val="20"/>
          <w:szCs w:val="20"/>
        </w:rPr>
        <w:t>Ron Larson</w:t>
      </w:r>
      <w:r w:rsidR="00467B42" w:rsidRPr="00E14D6A">
        <w:rPr>
          <w:rFonts w:ascii="Times New Roman" w:hAnsi="Times New Roman" w:cs="Times New Roman"/>
          <w:smallCaps/>
          <w:color w:val="000000" w:themeColor="text1"/>
          <w:sz w:val="20"/>
          <w:szCs w:val="20"/>
        </w:rPr>
        <w:t>,</w:t>
      </w:r>
      <w:r w:rsidRPr="00E14D6A">
        <w:rPr>
          <w:rFonts w:ascii="Times New Roman" w:hAnsi="Times New Roman" w:cs="Times New Roman"/>
          <w:smallCaps/>
          <w:color w:val="000000" w:themeColor="text1"/>
          <w:sz w:val="20"/>
          <w:szCs w:val="20"/>
        </w:rPr>
        <w:t> Elizabeth Farber</w:t>
      </w:r>
    </w:p>
    <w:p w14:paraId="272F43A8" w14:textId="36DB3821" w:rsidR="0090040F" w:rsidRPr="00E14D6A" w:rsidRDefault="00411110" w:rsidP="005F203C">
      <w:pPr>
        <w:spacing w:after="0"/>
        <w:rPr>
          <w:rFonts w:ascii="Times New Roman" w:hAnsi="Times New Roman" w:cs="Times New Roman"/>
          <w:color w:val="000000" w:themeColor="text1"/>
          <w:sz w:val="20"/>
          <w:szCs w:val="20"/>
        </w:rPr>
      </w:pPr>
      <w:r w:rsidRPr="00E14D6A">
        <w:rPr>
          <w:rFonts w:ascii="Times New Roman" w:hAnsi="Times New Roman" w:cs="Times New Roman"/>
          <w:i/>
          <w:color w:val="000000" w:themeColor="text1"/>
          <w:sz w:val="20"/>
          <w:szCs w:val="20"/>
        </w:rPr>
        <w:t>Elementary Statistics: Picturing the World</w:t>
      </w:r>
      <w:r w:rsidR="00ED2F27" w:rsidRPr="00E14D6A">
        <w:rPr>
          <w:rFonts w:ascii="Arial" w:eastAsia="Times New Roman" w:hAnsi="Arial" w:cs="Arial"/>
          <w:b/>
          <w:bCs/>
          <w:color w:val="000000" w:themeColor="text1"/>
          <w:sz w:val="20"/>
          <w:szCs w:val="20"/>
          <w:shd w:val="clear" w:color="auto" w:fill="FFFFFF"/>
          <w:lang w:val="en-US"/>
        </w:rPr>
        <w:t xml:space="preserve"> – </w:t>
      </w:r>
      <w:r w:rsidR="00ED2F27" w:rsidRPr="00E14D6A">
        <w:rPr>
          <w:rFonts w:ascii="Times New Roman" w:hAnsi="Times New Roman" w:cs="Times New Roman"/>
          <w:color w:val="000000" w:themeColor="text1"/>
          <w:sz w:val="20"/>
          <w:szCs w:val="20"/>
        </w:rPr>
        <w:t>Prentice Hall A Division of Pearson Education</w:t>
      </w:r>
      <w:r w:rsidR="00ED2F27" w:rsidRPr="00E14D6A">
        <w:rPr>
          <w:rFonts w:ascii="Times New Roman" w:hAnsi="Times New Roman" w:cs="Times New Roman"/>
          <w:color w:val="000000" w:themeColor="text1"/>
          <w:sz w:val="20"/>
          <w:szCs w:val="20"/>
        </w:rPr>
        <w:br/>
        <w:t>Upper Saddle River, NJ 07458</w:t>
      </w:r>
    </w:p>
    <w:p w14:paraId="130529AD" w14:textId="77777777" w:rsidR="005F203C" w:rsidRPr="00E14D6A" w:rsidRDefault="005F203C" w:rsidP="005F203C">
      <w:pPr>
        <w:spacing w:after="0"/>
        <w:rPr>
          <w:rFonts w:ascii="Times New Roman" w:hAnsi="Times New Roman" w:cs="Times New Roman"/>
          <w:color w:val="000000" w:themeColor="text1"/>
          <w:sz w:val="20"/>
          <w:szCs w:val="20"/>
        </w:rPr>
      </w:pPr>
    </w:p>
    <w:p w14:paraId="1C39E677" w14:textId="71D4C5C9" w:rsidR="00135A0F" w:rsidRPr="00E14D6A" w:rsidRDefault="00135A0F" w:rsidP="00135A0F">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 xml:space="preserve">Further material will be made available </w:t>
      </w:r>
      <w:r w:rsidR="00883B77" w:rsidRPr="00E14D6A">
        <w:rPr>
          <w:rFonts w:ascii="Times New Roman" w:eastAsia="Times New Roman" w:hAnsi="Times New Roman" w:cs="Times New Roman"/>
          <w:color w:val="000000" w:themeColor="text1"/>
          <w:sz w:val="20"/>
          <w:szCs w:val="20"/>
          <w:lang w:eastAsia="en-GB"/>
        </w:rPr>
        <w:t xml:space="preserve">either during the lessons or </w:t>
      </w:r>
      <w:r w:rsidR="00883B77" w:rsidRPr="00E14D6A">
        <w:rPr>
          <w:rFonts w:ascii="Times New Roman" w:eastAsia="Times New Roman" w:hAnsi="Times New Roman" w:cs="Times New Roman"/>
          <w:color w:val="000000" w:themeColor="text1"/>
          <w:sz w:val="20"/>
          <w:szCs w:val="20"/>
          <w:lang w:val="en-US" w:eastAsia="en-GB"/>
        </w:rPr>
        <w:t>on</w:t>
      </w:r>
      <w:r w:rsidR="00883B77" w:rsidRPr="00E14D6A">
        <w:rPr>
          <w:rFonts w:ascii="Times New Roman" w:eastAsia="Times New Roman" w:hAnsi="Times New Roman" w:cs="Times New Roman"/>
          <w:color w:val="000000" w:themeColor="text1"/>
          <w:sz w:val="20"/>
          <w:szCs w:val="20"/>
          <w:lang w:eastAsia="en-GB"/>
        </w:rPr>
        <w:t xml:space="preserve"> </w:t>
      </w:r>
      <w:r w:rsidR="00883B77" w:rsidRPr="00E14D6A">
        <w:rPr>
          <w:rFonts w:ascii="Times New Roman" w:eastAsia="Times New Roman" w:hAnsi="Times New Roman" w:cs="Times New Roman"/>
          <w:color w:val="000000" w:themeColor="text1"/>
          <w:sz w:val="20"/>
          <w:szCs w:val="20"/>
          <w:lang w:val="en-US" w:eastAsia="en-GB"/>
        </w:rPr>
        <w:t>B</w:t>
      </w:r>
      <w:proofErr w:type="spellStart"/>
      <w:r w:rsidR="00883B77" w:rsidRPr="00E14D6A">
        <w:rPr>
          <w:rFonts w:ascii="Times New Roman" w:eastAsia="Times New Roman" w:hAnsi="Times New Roman" w:cs="Times New Roman"/>
          <w:color w:val="000000" w:themeColor="text1"/>
          <w:sz w:val="20"/>
          <w:szCs w:val="20"/>
          <w:lang w:eastAsia="en-GB"/>
        </w:rPr>
        <w:t>lackboard</w:t>
      </w:r>
      <w:proofErr w:type="spellEnd"/>
      <w:r w:rsidR="00883B77" w:rsidRPr="00E14D6A">
        <w:rPr>
          <w:rFonts w:ascii="Times New Roman" w:eastAsia="Times New Roman" w:hAnsi="Times New Roman" w:cs="Times New Roman"/>
          <w:color w:val="000000" w:themeColor="text1"/>
          <w:sz w:val="20"/>
          <w:szCs w:val="20"/>
          <w:lang w:eastAsia="en-GB"/>
        </w:rPr>
        <w:t xml:space="preserve"> platform </w:t>
      </w:r>
      <w:r w:rsidRPr="00E14D6A">
        <w:rPr>
          <w:rFonts w:ascii="Times New Roman" w:eastAsia="Times New Roman" w:hAnsi="Times New Roman" w:cs="Times New Roman"/>
          <w:color w:val="000000" w:themeColor="text1"/>
          <w:sz w:val="20"/>
          <w:szCs w:val="20"/>
          <w:lang w:eastAsia="en-GB"/>
        </w:rPr>
        <w:t>during the course, including the slides used during the lessons and other complementary monographic materials on specific topics. Such materials will be made available s during the course.</w:t>
      </w:r>
    </w:p>
    <w:p w14:paraId="32177E80" w14:textId="77777777" w:rsidR="00135A0F" w:rsidRPr="00E14D6A" w:rsidRDefault="00135A0F" w:rsidP="00135A0F">
      <w:pPr>
        <w:spacing w:after="0" w:line="240" w:lineRule="auto"/>
        <w:rPr>
          <w:rFonts w:ascii="Times New Roman" w:eastAsia="Times New Roman" w:hAnsi="Times New Roman" w:cs="Times New Roman"/>
          <w:b/>
          <w:bCs/>
          <w:i/>
          <w:iCs/>
          <w:color w:val="000000" w:themeColor="text1"/>
          <w:sz w:val="20"/>
          <w:szCs w:val="20"/>
          <w:lang w:eastAsia="en-GB"/>
        </w:rPr>
      </w:pPr>
    </w:p>
    <w:p w14:paraId="744B13EE" w14:textId="3591B69D" w:rsidR="00135A0F" w:rsidRPr="00E14D6A" w:rsidRDefault="00135A0F" w:rsidP="00135A0F">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b/>
          <w:bCs/>
          <w:i/>
          <w:iCs/>
          <w:color w:val="000000" w:themeColor="text1"/>
          <w:sz w:val="20"/>
          <w:szCs w:val="20"/>
          <w:lang w:eastAsia="en-GB"/>
        </w:rPr>
        <w:t>TEACHING METHOD</w:t>
      </w:r>
    </w:p>
    <w:p w14:paraId="7F489435" w14:textId="77777777" w:rsidR="00135A0F" w:rsidRPr="00E14D6A" w:rsidRDefault="00135A0F" w:rsidP="00135A0F">
      <w:pPr>
        <w:spacing w:after="0" w:line="240" w:lineRule="auto"/>
        <w:rPr>
          <w:rFonts w:ascii="Times New Roman" w:eastAsia="Times New Roman" w:hAnsi="Times New Roman" w:cs="Times New Roman"/>
          <w:color w:val="000000" w:themeColor="text1"/>
          <w:sz w:val="20"/>
          <w:szCs w:val="20"/>
          <w:lang w:eastAsia="en-GB"/>
        </w:rPr>
      </w:pPr>
    </w:p>
    <w:p w14:paraId="3919527C" w14:textId="0162CE95" w:rsidR="00EE0DB0" w:rsidRPr="00E14D6A" w:rsidRDefault="00EE0DB0" w:rsidP="00EE0DB0">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 xml:space="preserve">The course will consist of </w:t>
      </w:r>
      <w:r w:rsidR="00061E34" w:rsidRPr="00E14D6A">
        <w:rPr>
          <w:rFonts w:ascii="Times New Roman" w:eastAsia="Times New Roman" w:hAnsi="Times New Roman" w:cs="Times New Roman"/>
          <w:color w:val="000000" w:themeColor="text1"/>
          <w:sz w:val="20"/>
          <w:szCs w:val="20"/>
          <w:lang w:eastAsia="en-GB"/>
        </w:rPr>
        <w:t xml:space="preserve">classroom </w:t>
      </w:r>
      <w:r w:rsidRPr="00E14D6A">
        <w:rPr>
          <w:rFonts w:ascii="Times New Roman" w:eastAsia="Times New Roman" w:hAnsi="Times New Roman" w:cs="Times New Roman"/>
          <w:color w:val="000000" w:themeColor="text1"/>
          <w:sz w:val="20"/>
          <w:szCs w:val="20"/>
          <w:lang w:eastAsia="en-GB"/>
        </w:rPr>
        <w:t>lectures given to convey the basic principles of physics and statistics. The course will also demonstrate to students how to solve problems applying the fundamental laws of physics</w:t>
      </w:r>
      <w:r w:rsidR="00220628" w:rsidRPr="00E14D6A">
        <w:rPr>
          <w:rFonts w:ascii="Times New Roman" w:eastAsia="Times New Roman" w:hAnsi="Times New Roman" w:cs="Times New Roman"/>
          <w:color w:val="000000" w:themeColor="text1"/>
          <w:sz w:val="20"/>
          <w:szCs w:val="20"/>
          <w:lang w:eastAsia="en-GB"/>
        </w:rPr>
        <w:t xml:space="preserve"> and the basic statistics tools</w:t>
      </w:r>
      <w:r w:rsidRPr="00E14D6A">
        <w:rPr>
          <w:rFonts w:ascii="Times New Roman" w:eastAsia="Times New Roman" w:hAnsi="Times New Roman" w:cs="Times New Roman"/>
          <w:color w:val="000000" w:themeColor="text1"/>
          <w:sz w:val="20"/>
          <w:szCs w:val="20"/>
          <w:lang w:eastAsia="en-GB"/>
        </w:rPr>
        <w:t>, with an emphasis on situations students will encounter in their everyday li</w:t>
      </w:r>
      <w:r w:rsidR="0053683A" w:rsidRPr="00E14D6A">
        <w:rPr>
          <w:rFonts w:ascii="Times New Roman" w:eastAsia="Times New Roman" w:hAnsi="Times New Roman" w:cs="Times New Roman"/>
          <w:color w:val="000000" w:themeColor="text1"/>
          <w:sz w:val="20"/>
          <w:szCs w:val="20"/>
          <w:lang w:eastAsia="en-GB"/>
        </w:rPr>
        <w:t>f</w:t>
      </w:r>
      <w:r w:rsidRPr="00E14D6A">
        <w:rPr>
          <w:rFonts w:ascii="Times New Roman" w:eastAsia="Times New Roman" w:hAnsi="Times New Roman" w:cs="Times New Roman"/>
          <w:color w:val="000000" w:themeColor="text1"/>
          <w:sz w:val="20"/>
          <w:szCs w:val="20"/>
          <w:lang w:eastAsia="en-GB"/>
        </w:rPr>
        <w:t xml:space="preserve">e and to provide students a set of statistical toolboxes and practical examples to be applied </w:t>
      </w:r>
      <w:r w:rsidR="000231F8" w:rsidRPr="00E14D6A">
        <w:rPr>
          <w:rFonts w:ascii="Times New Roman" w:eastAsia="Times New Roman" w:hAnsi="Times New Roman" w:cs="Times New Roman"/>
          <w:color w:val="000000" w:themeColor="text1"/>
          <w:sz w:val="20"/>
          <w:szCs w:val="20"/>
          <w:lang w:eastAsia="en-GB"/>
        </w:rPr>
        <w:t>o</w:t>
      </w:r>
      <w:r w:rsidRPr="00E14D6A">
        <w:rPr>
          <w:rFonts w:ascii="Times New Roman" w:eastAsia="Times New Roman" w:hAnsi="Times New Roman" w:cs="Times New Roman"/>
          <w:color w:val="000000" w:themeColor="text1"/>
          <w:sz w:val="20"/>
          <w:szCs w:val="20"/>
          <w:lang w:eastAsia="en-GB"/>
        </w:rPr>
        <w:t>n agri-food</w:t>
      </w:r>
      <w:r w:rsidR="000231F8" w:rsidRPr="00E14D6A">
        <w:rPr>
          <w:rFonts w:ascii="Times New Roman" w:eastAsia="Times New Roman" w:hAnsi="Times New Roman" w:cs="Times New Roman"/>
          <w:color w:val="000000" w:themeColor="text1"/>
          <w:sz w:val="20"/>
          <w:szCs w:val="20"/>
          <w:lang w:eastAsia="en-GB"/>
        </w:rPr>
        <w:t xml:space="preserve"> data.</w:t>
      </w:r>
    </w:p>
    <w:p w14:paraId="1B7E2CD3" w14:textId="40514FD2" w:rsidR="00EE0DB0" w:rsidRPr="00E14D6A" w:rsidRDefault="00EE0DB0" w:rsidP="00EE0DB0">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A series of exercises solved step by step will provide the students with</w:t>
      </w:r>
      <w:r w:rsidR="003B5C1B" w:rsidRPr="00E14D6A">
        <w:rPr>
          <w:rFonts w:ascii="Times New Roman" w:eastAsia="Times New Roman" w:hAnsi="Times New Roman" w:cs="Times New Roman"/>
          <w:color w:val="000000" w:themeColor="text1"/>
          <w:sz w:val="20"/>
          <w:szCs w:val="20"/>
          <w:lang w:eastAsia="en-GB"/>
        </w:rPr>
        <w:t xml:space="preserve"> </w:t>
      </w:r>
      <w:r w:rsidRPr="00E14D6A">
        <w:rPr>
          <w:rFonts w:ascii="Times New Roman" w:eastAsia="Times New Roman" w:hAnsi="Times New Roman" w:cs="Times New Roman"/>
          <w:color w:val="000000" w:themeColor="text1"/>
          <w:sz w:val="20"/>
          <w:szCs w:val="20"/>
          <w:lang w:eastAsia="en-GB"/>
        </w:rPr>
        <w:t>examples useful to apply the theoretical concept</w:t>
      </w:r>
      <w:r w:rsidR="003B5C1B" w:rsidRPr="00E14D6A">
        <w:rPr>
          <w:rFonts w:ascii="Times New Roman" w:eastAsia="Times New Roman" w:hAnsi="Times New Roman" w:cs="Times New Roman"/>
          <w:color w:val="000000" w:themeColor="text1"/>
          <w:sz w:val="20"/>
          <w:szCs w:val="20"/>
          <w:lang w:eastAsia="en-GB"/>
        </w:rPr>
        <w:t>s</w:t>
      </w:r>
      <w:r w:rsidRPr="00E14D6A">
        <w:rPr>
          <w:rFonts w:ascii="Times New Roman" w:eastAsia="Times New Roman" w:hAnsi="Times New Roman" w:cs="Times New Roman"/>
          <w:color w:val="000000" w:themeColor="text1"/>
          <w:sz w:val="20"/>
          <w:szCs w:val="20"/>
          <w:lang w:eastAsia="en-GB"/>
        </w:rPr>
        <w:t xml:space="preserve"> acquired.</w:t>
      </w:r>
    </w:p>
    <w:p w14:paraId="528A62F5" w14:textId="71569AAF" w:rsidR="00EE0DB0" w:rsidRPr="00E14D6A" w:rsidRDefault="00EE0DB0" w:rsidP="00EE0DB0">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 xml:space="preserve">Real cases and examples from </w:t>
      </w:r>
      <w:r w:rsidR="003B5C1B" w:rsidRPr="00E14D6A">
        <w:rPr>
          <w:rFonts w:ascii="Times New Roman" w:eastAsia="Times New Roman" w:hAnsi="Times New Roman" w:cs="Times New Roman"/>
          <w:color w:val="000000" w:themeColor="text1"/>
          <w:sz w:val="20"/>
          <w:szCs w:val="20"/>
          <w:lang w:eastAsia="en-GB"/>
        </w:rPr>
        <w:t xml:space="preserve">the </w:t>
      </w:r>
      <w:r w:rsidRPr="00E14D6A">
        <w:rPr>
          <w:rFonts w:ascii="Times New Roman" w:eastAsia="Times New Roman" w:hAnsi="Times New Roman" w:cs="Times New Roman"/>
          <w:color w:val="000000" w:themeColor="text1"/>
          <w:sz w:val="20"/>
          <w:szCs w:val="20"/>
          <w:lang w:eastAsia="en-GB"/>
        </w:rPr>
        <w:t>agri</w:t>
      </w:r>
      <w:r w:rsidR="003B5C1B" w:rsidRPr="00E14D6A">
        <w:rPr>
          <w:rFonts w:ascii="Times New Roman" w:eastAsia="Times New Roman" w:hAnsi="Times New Roman" w:cs="Times New Roman"/>
          <w:color w:val="000000" w:themeColor="text1"/>
          <w:sz w:val="20"/>
          <w:szCs w:val="20"/>
          <w:lang w:eastAsia="en-GB"/>
        </w:rPr>
        <w:t>-food</w:t>
      </w:r>
      <w:r w:rsidRPr="00E14D6A">
        <w:rPr>
          <w:rFonts w:ascii="Times New Roman" w:eastAsia="Times New Roman" w:hAnsi="Times New Roman" w:cs="Times New Roman"/>
          <w:color w:val="000000" w:themeColor="text1"/>
          <w:sz w:val="20"/>
          <w:szCs w:val="20"/>
          <w:lang w:eastAsia="en-GB"/>
        </w:rPr>
        <w:t xml:space="preserve"> sector will be illustrated and discussed during the lessons to promote the </w:t>
      </w:r>
      <w:r w:rsidR="00FA1823" w:rsidRPr="00E14D6A">
        <w:rPr>
          <w:rFonts w:ascii="Times New Roman" w:eastAsia="Times New Roman" w:hAnsi="Times New Roman" w:cs="Times New Roman"/>
          <w:color w:val="000000" w:themeColor="text1"/>
          <w:sz w:val="20"/>
          <w:szCs w:val="20"/>
          <w:lang w:eastAsia="en-GB"/>
        </w:rPr>
        <w:t xml:space="preserve">application of </w:t>
      </w:r>
      <w:r w:rsidRPr="00E14D6A">
        <w:rPr>
          <w:rFonts w:ascii="Times New Roman" w:eastAsia="Times New Roman" w:hAnsi="Times New Roman" w:cs="Times New Roman"/>
          <w:color w:val="000000" w:themeColor="text1"/>
          <w:sz w:val="20"/>
          <w:szCs w:val="20"/>
          <w:lang w:eastAsia="en-GB"/>
        </w:rPr>
        <w:t xml:space="preserve">knowledge and </w:t>
      </w:r>
      <w:r w:rsidR="00FA1823" w:rsidRPr="00E14D6A">
        <w:rPr>
          <w:rFonts w:ascii="Times New Roman" w:eastAsia="Times New Roman" w:hAnsi="Times New Roman" w:cs="Times New Roman"/>
          <w:color w:val="000000" w:themeColor="text1"/>
          <w:sz w:val="20"/>
          <w:szCs w:val="20"/>
          <w:lang w:eastAsia="en-GB"/>
        </w:rPr>
        <w:t xml:space="preserve">the </w:t>
      </w:r>
      <w:r w:rsidRPr="00E14D6A">
        <w:rPr>
          <w:rFonts w:ascii="Times New Roman" w:eastAsia="Times New Roman" w:hAnsi="Times New Roman" w:cs="Times New Roman"/>
          <w:color w:val="000000" w:themeColor="text1"/>
          <w:sz w:val="20"/>
          <w:szCs w:val="20"/>
          <w:lang w:eastAsia="en-GB"/>
        </w:rPr>
        <w:t xml:space="preserve">practical understanding of the basic concept. </w:t>
      </w:r>
    </w:p>
    <w:p w14:paraId="5191B1C7" w14:textId="62B69359" w:rsidR="00135A0F" w:rsidRPr="00E14D6A" w:rsidRDefault="00EE0DB0" w:rsidP="00EE0DB0">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 xml:space="preserve">A series of drills complementing the theoretical front-end lesson will be provided to reinforce the concepts and to </w:t>
      </w:r>
      <w:r w:rsidR="00655FC0" w:rsidRPr="00E14D6A">
        <w:rPr>
          <w:rFonts w:ascii="Times New Roman" w:eastAsia="Times New Roman" w:hAnsi="Times New Roman" w:cs="Times New Roman"/>
          <w:color w:val="000000" w:themeColor="text1"/>
          <w:sz w:val="20"/>
          <w:szCs w:val="20"/>
          <w:lang w:eastAsia="en-GB"/>
        </w:rPr>
        <w:t xml:space="preserve">improve </w:t>
      </w:r>
      <w:r w:rsidRPr="00E14D6A">
        <w:rPr>
          <w:rFonts w:ascii="Times New Roman" w:eastAsia="Times New Roman" w:hAnsi="Times New Roman" w:cs="Times New Roman"/>
          <w:color w:val="000000" w:themeColor="text1"/>
          <w:sz w:val="20"/>
          <w:szCs w:val="20"/>
          <w:lang w:eastAsia="en-GB"/>
        </w:rPr>
        <w:t xml:space="preserve">the student skills on procedures. During the drills, practical exercises will be </w:t>
      </w:r>
      <w:r w:rsidR="00A75F8D" w:rsidRPr="00E14D6A">
        <w:rPr>
          <w:rFonts w:ascii="Times New Roman" w:eastAsia="Times New Roman" w:hAnsi="Times New Roman" w:cs="Times New Roman"/>
          <w:color w:val="000000" w:themeColor="text1"/>
          <w:sz w:val="20"/>
          <w:szCs w:val="20"/>
          <w:lang w:eastAsia="en-GB"/>
        </w:rPr>
        <w:t xml:space="preserve">submitted </w:t>
      </w:r>
      <w:r w:rsidRPr="00E14D6A">
        <w:rPr>
          <w:rFonts w:ascii="Times New Roman" w:eastAsia="Times New Roman" w:hAnsi="Times New Roman" w:cs="Times New Roman"/>
          <w:color w:val="000000" w:themeColor="text1"/>
          <w:sz w:val="20"/>
          <w:szCs w:val="20"/>
          <w:lang w:eastAsia="en-GB"/>
        </w:rPr>
        <w:t>to the class and solved with the support of the instructors.</w:t>
      </w:r>
    </w:p>
    <w:p w14:paraId="5D5E015F" w14:textId="77777777" w:rsidR="00135A0F" w:rsidRPr="00E14D6A" w:rsidRDefault="00135A0F" w:rsidP="00135A0F">
      <w:pPr>
        <w:spacing w:after="0" w:line="240" w:lineRule="auto"/>
        <w:rPr>
          <w:rFonts w:ascii="Times New Roman" w:eastAsia="Times New Roman" w:hAnsi="Times New Roman" w:cs="Times New Roman"/>
          <w:color w:val="000000" w:themeColor="text1"/>
          <w:sz w:val="20"/>
          <w:szCs w:val="20"/>
          <w:lang w:eastAsia="en-GB"/>
        </w:rPr>
      </w:pPr>
    </w:p>
    <w:p w14:paraId="7A6790CB" w14:textId="77777777" w:rsidR="00135A0F" w:rsidRPr="00E14D6A" w:rsidRDefault="00135A0F" w:rsidP="00135A0F">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b/>
          <w:bCs/>
          <w:i/>
          <w:iCs/>
          <w:color w:val="000000" w:themeColor="text1"/>
          <w:sz w:val="20"/>
          <w:szCs w:val="20"/>
          <w:lang w:eastAsia="en-GB"/>
        </w:rPr>
        <w:t>ASSESSMENT METHOD AND CRITERIA</w:t>
      </w:r>
    </w:p>
    <w:p w14:paraId="722AC28A" w14:textId="77777777" w:rsidR="00135A0F" w:rsidRPr="00E14D6A" w:rsidRDefault="00135A0F" w:rsidP="00135A0F">
      <w:pPr>
        <w:spacing w:after="0" w:line="240" w:lineRule="auto"/>
        <w:rPr>
          <w:rFonts w:ascii="Times New Roman" w:eastAsia="Times New Roman" w:hAnsi="Times New Roman" w:cs="Times New Roman"/>
          <w:color w:val="000000" w:themeColor="text1"/>
          <w:sz w:val="20"/>
          <w:szCs w:val="20"/>
          <w:lang w:eastAsia="en-GB"/>
        </w:rPr>
      </w:pPr>
    </w:p>
    <w:p w14:paraId="693CE820" w14:textId="60A6571D" w:rsidR="006664D9" w:rsidRPr="00E14D6A" w:rsidRDefault="00EE0DB0" w:rsidP="006664D9">
      <w:pPr>
        <w:spacing w:after="0" w:line="240" w:lineRule="auto"/>
        <w:rPr>
          <w:rFonts w:ascii="Times New Roman" w:hAnsi="Times New Roman" w:cs="Times New Roman"/>
          <w:color w:val="000000" w:themeColor="text1"/>
          <w:sz w:val="20"/>
          <w:szCs w:val="20"/>
          <w:lang w:val="en-US"/>
        </w:rPr>
      </w:pPr>
      <w:r w:rsidRPr="00E14D6A">
        <w:rPr>
          <w:rFonts w:ascii="Times New Roman" w:hAnsi="Times New Roman" w:cs="Times New Roman"/>
          <w:color w:val="000000" w:themeColor="text1"/>
          <w:sz w:val="20"/>
          <w:szCs w:val="20"/>
        </w:rPr>
        <w:t xml:space="preserve">Physics </w:t>
      </w:r>
      <w:r w:rsidR="00667607" w:rsidRPr="00E14D6A">
        <w:rPr>
          <w:rFonts w:ascii="Times New Roman" w:hAnsi="Times New Roman" w:cs="Times New Roman"/>
          <w:color w:val="000000" w:themeColor="text1"/>
          <w:sz w:val="20"/>
          <w:szCs w:val="20"/>
        </w:rPr>
        <w:t xml:space="preserve">and </w:t>
      </w:r>
      <w:r w:rsidRPr="00E14D6A">
        <w:rPr>
          <w:rFonts w:ascii="Times New Roman" w:hAnsi="Times New Roman" w:cs="Times New Roman"/>
          <w:color w:val="000000" w:themeColor="text1"/>
          <w:sz w:val="20"/>
          <w:szCs w:val="20"/>
        </w:rPr>
        <w:t>Statistics module</w:t>
      </w:r>
      <w:r w:rsidR="006304CD" w:rsidRPr="00E14D6A">
        <w:rPr>
          <w:rFonts w:ascii="Times New Roman" w:hAnsi="Times New Roman" w:cs="Times New Roman"/>
          <w:color w:val="000000" w:themeColor="text1"/>
          <w:sz w:val="20"/>
          <w:szCs w:val="20"/>
        </w:rPr>
        <w:t>s</w:t>
      </w:r>
      <w:r w:rsidRPr="00E14D6A">
        <w:rPr>
          <w:rFonts w:ascii="Times New Roman" w:hAnsi="Times New Roman" w:cs="Times New Roman"/>
          <w:color w:val="000000" w:themeColor="text1"/>
          <w:sz w:val="20"/>
          <w:szCs w:val="20"/>
        </w:rPr>
        <w:t xml:space="preserve">: </w:t>
      </w:r>
      <w:r w:rsidR="006574C6" w:rsidRPr="00E14D6A">
        <w:rPr>
          <w:rFonts w:ascii="Times New Roman" w:hAnsi="Times New Roman" w:cs="Times New Roman"/>
          <w:color w:val="000000" w:themeColor="text1"/>
          <w:sz w:val="20"/>
          <w:szCs w:val="20"/>
          <w:lang w:val="en-US"/>
        </w:rPr>
        <w:t xml:space="preserve">Written test </w:t>
      </w:r>
      <w:r w:rsidR="00FD1F13" w:rsidRPr="00E14D6A">
        <w:rPr>
          <w:rFonts w:ascii="Times New Roman" w:hAnsi="Times New Roman" w:cs="Times New Roman"/>
          <w:color w:val="000000" w:themeColor="text1"/>
          <w:sz w:val="20"/>
          <w:szCs w:val="20"/>
          <w:lang w:val="en-US"/>
        </w:rPr>
        <w:t xml:space="preserve">(total maximum score is </w:t>
      </w:r>
      <w:r w:rsidR="009F3BEE" w:rsidRPr="00E14D6A">
        <w:rPr>
          <w:rFonts w:ascii="Times New Roman" w:hAnsi="Times New Roman" w:cs="Times New Roman"/>
          <w:color w:val="000000" w:themeColor="text1"/>
          <w:sz w:val="20"/>
          <w:szCs w:val="20"/>
          <w:lang w:val="en-US"/>
        </w:rPr>
        <w:t>16</w:t>
      </w:r>
      <w:r w:rsidR="00FD1F13" w:rsidRPr="00E14D6A">
        <w:rPr>
          <w:rFonts w:ascii="Times New Roman" w:hAnsi="Times New Roman" w:cs="Times New Roman"/>
          <w:color w:val="000000" w:themeColor="text1"/>
          <w:sz w:val="20"/>
          <w:szCs w:val="20"/>
          <w:lang w:val="en-US"/>
        </w:rPr>
        <w:t xml:space="preserve">) </w:t>
      </w:r>
      <w:r w:rsidRPr="00E14D6A">
        <w:rPr>
          <w:rFonts w:ascii="Times New Roman" w:hAnsi="Times New Roman" w:cs="Times New Roman"/>
          <w:color w:val="000000" w:themeColor="text1"/>
          <w:sz w:val="20"/>
          <w:szCs w:val="20"/>
        </w:rPr>
        <w:t>on the whole syllabus</w:t>
      </w:r>
      <w:r w:rsidR="006664D9" w:rsidRPr="00E14D6A">
        <w:rPr>
          <w:rFonts w:ascii="Times New Roman" w:hAnsi="Times New Roman" w:cs="Times New Roman"/>
          <w:color w:val="000000" w:themeColor="text1"/>
          <w:sz w:val="20"/>
          <w:szCs w:val="20"/>
        </w:rPr>
        <w:t xml:space="preserve"> </w:t>
      </w:r>
      <w:r w:rsidR="00FD1F13" w:rsidRPr="00E14D6A">
        <w:rPr>
          <w:rFonts w:ascii="Times New Roman" w:hAnsi="Times New Roman" w:cs="Times New Roman"/>
          <w:color w:val="000000" w:themeColor="text1"/>
          <w:sz w:val="20"/>
          <w:szCs w:val="20"/>
        </w:rPr>
        <w:t xml:space="preserve">and </w:t>
      </w:r>
      <w:r w:rsidR="001770B2" w:rsidRPr="00E14D6A">
        <w:rPr>
          <w:rFonts w:ascii="Times New Roman" w:hAnsi="Times New Roman" w:cs="Times New Roman"/>
          <w:color w:val="000000" w:themeColor="text1"/>
          <w:sz w:val="20"/>
          <w:szCs w:val="20"/>
        </w:rPr>
        <w:t xml:space="preserve">eventually </w:t>
      </w:r>
      <w:r w:rsidR="006664D9" w:rsidRPr="00E14D6A">
        <w:rPr>
          <w:rFonts w:ascii="Times New Roman" w:hAnsi="Times New Roman" w:cs="Times New Roman"/>
          <w:color w:val="000000" w:themeColor="text1"/>
          <w:sz w:val="20"/>
          <w:szCs w:val="20"/>
        </w:rPr>
        <w:t>followed by an oral interview</w:t>
      </w:r>
      <w:r w:rsidRPr="00E14D6A">
        <w:rPr>
          <w:rFonts w:ascii="Times New Roman" w:hAnsi="Times New Roman" w:cs="Times New Roman"/>
          <w:color w:val="000000" w:themeColor="text1"/>
          <w:sz w:val="20"/>
          <w:szCs w:val="20"/>
        </w:rPr>
        <w:t xml:space="preserve">. The test </w:t>
      </w:r>
      <w:r w:rsidR="000D0AC4" w:rsidRPr="00E14D6A">
        <w:rPr>
          <w:rFonts w:ascii="Times New Roman" w:hAnsi="Times New Roman" w:cs="Times New Roman"/>
          <w:color w:val="000000" w:themeColor="text1"/>
          <w:sz w:val="20"/>
          <w:szCs w:val="20"/>
        </w:rPr>
        <w:t xml:space="preserve">will </w:t>
      </w:r>
      <w:r w:rsidRPr="00E14D6A">
        <w:rPr>
          <w:rFonts w:ascii="Times New Roman" w:hAnsi="Times New Roman" w:cs="Times New Roman"/>
          <w:color w:val="000000" w:themeColor="text1"/>
          <w:sz w:val="20"/>
          <w:szCs w:val="20"/>
        </w:rPr>
        <w:t>include a series of exercises of different levels of difficulty</w:t>
      </w:r>
      <w:r w:rsidR="008D773E" w:rsidRPr="00E14D6A">
        <w:rPr>
          <w:rFonts w:ascii="Times New Roman" w:hAnsi="Times New Roman" w:cs="Times New Roman"/>
          <w:color w:val="000000" w:themeColor="text1"/>
          <w:sz w:val="20"/>
          <w:szCs w:val="20"/>
        </w:rPr>
        <w:t xml:space="preserve"> (</w:t>
      </w:r>
      <w:r w:rsidRPr="00E14D6A">
        <w:rPr>
          <w:rFonts w:ascii="Times New Roman" w:hAnsi="Times New Roman" w:cs="Times New Roman"/>
          <w:color w:val="000000" w:themeColor="text1"/>
          <w:sz w:val="20"/>
          <w:szCs w:val="20"/>
        </w:rPr>
        <w:t>expressed by an integer value</w:t>
      </w:r>
      <w:r w:rsidR="008D773E" w:rsidRPr="00E14D6A">
        <w:rPr>
          <w:rFonts w:ascii="Times New Roman" w:hAnsi="Times New Roman" w:cs="Times New Roman"/>
          <w:color w:val="000000" w:themeColor="text1"/>
          <w:sz w:val="20"/>
          <w:szCs w:val="20"/>
        </w:rPr>
        <w:t>)</w:t>
      </w:r>
      <w:r w:rsidR="00316158" w:rsidRPr="00E14D6A">
        <w:rPr>
          <w:rFonts w:ascii="Times New Roman" w:hAnsi="Times New Roman" w:cs="Times New Roman"/>
          <w:color w:val="000000" w:themeColor="text1"/>
          <w:sz w:val="20"/>
          <w:szCs w:val="20"/>
        </w:rPr>
        <w:t>.</w:t>
      </w:r>
      <w:r w:rsidR="00B13CE3" w:rsidRPr="00E14D6A">
        <w:rPr>
          <w:rFonts w:ascii="Times New Roman" w:hAnsi="Times New Roman" w:cs="Times New Roman"/>
          <w:color w:val="000000" w:themeColor="text1"/>
          <w:sz w:val="20"/>
          <w:szCs w:val="20"/>
        </w:rPr>
        <w:t xml:space="preserve"> </w:t>
      </w:r>
      <w:r w:rsidRPr="00E14D6A">
        <w:rPr>
          <w:rFonts w:ascii="Times New Roman" w:hAnsi="Times New Roman" w:cs="Times New Roman"/>
          <w:color w:val="000000" w:themeColor="text1"/>
          <w:sz w:val="20"/>
          <w:szCs w:val="20"/>
        </w:rPr>
        <w:t xml:space="preserve">The final mark </w:t>
      </w:r>
      <w:r w:rsidR="00D8177B" w:rsidRPr="00E14D6A">
        <w:rPr>
          <w:rFonts w:ascii="Times New Roman" w:hAnsi="Times New Roman" w:cs="Times New Roman"/>
          <w:color w:val="000000" w:themeColor="text1"/>
          <w:sz w:val="20"/>
          <w:szCs w:val="20"/>
        </w:rPr>
        <w:t xml:space="preserve">for each module </w:t>
      </w:r>
      <w:r w:rsidRPr="00E14D6A">
        <w:rPr>
          <w:rFonts w:ascii="Times New Roman" w:hAnsi="Times New Roman" w:cs="Times New Roman"/>
          <w:color w:val="000000" w:themeColor="text1"/>
          <w:sz w:val="20"/>
          <w:szCs w:val="20"/>
        </w:rPr>
        <w:t xml:space="preserve">(out of </w:t>
      </w:r>
      <w:r w:rsidR="009F3BEE" w:rsidRPr="00E14D6A">
        <w:rPr>
          <w:rFonts w:ascii="Times New Roman" w:hAnsi="Times New Roman" w:cs="Times New Roman"/>
          <w:color w:val="000000" w:themeColor="text1"/>
          <w:sz w:val="20"/>
          <w:szCs w:val="20"/>
        </w:rPr>
        <w:t>16</w:t>
      </w:r>
      <w:r w:rsidRPr="00E14D6A">
        <w:rPr>
          <w:rFonts w:ascii="Times New Roman" w:hAnsi="Times New Roman" w:cs="Times New Roman"/>
          <w:color w:val="000000" w:themeColor="text1"/>
          <w:sz w:val="20"/>
          <w:szCs w:val="20"/>
        </w:rPr>
        <w:t xml:space="preserve"> points) will be </w:t>
      </w:r>
      <w:r w:rsidR="008D773E" w:rsidRPr="00E14D6A">
        <w:rPr>
          <w:rFonts w:ascii="Times New Roman" w:hAnsi="Times New Roman" w:cs="Times New Roman"/>
          <w:color w:val="000000" w:themeColor="text1"/>
          <w:sz w:val="20"/>
          <w:szCs w:val="20"/>
        </w:rPr>
        <w:t>obtained</w:t>
      </w:r>
      <w:r w:rsidRPr="00E14D6A">
        <w:rPr>
          <w:rFonts w:ascii="Times New Roman" w:hAnsi="Times New Roman" w:cs="Times New Roman"/>
          <w:color w:val="000000" w:themeColor="text1"/>
          <w:sz w:val="20"/>
          <w:szCs w:val="20"/>
        </w:rPr>
        <w:t xml:space="preserve"> by summing up of the value of the exercises done correctly.</w:t>
      </w:r>
      <w:r w:rsidR="00B13CE3" w:rsidRPr="00E14D6A">
        <w:rPr>
          <w:rFonts w:ascii="Times New Roman" w:hAnsi="Times New Roman" w:cs="Times New Roman"/>
          <w:color w:val="000000" w:themeColor="text1"/>
          <w:sz w:val="20"/>
          <w:szCs w:val="20"/>
        </w:rPr>
        <w:t xml:space="preserve"> </w:t>
      </w:r>
      <w:r w:rsidR="006664D9" w:rsidRPr="00E14D6A">
        <w:rPr>
          <w:rFonts w:ascii="Times New Roman" w:hAnsi="Times New Roman" w:cs="Times New Roman"/>
          <w:color w:val="000000" w:themeColor="text1"/>
          <w:sz w:val="20"/>
          <w:szCs w:val="20"/>
          <w:lang w:val="en-US"/>
        </w:rPr>
        <w:t xml:space="preserve">The students will be given </w:t>
      </w:r>
      <w:r w:rsidR="009F3BEE" w:rsidRPr="00E14D6A">
        <w:rPr>
          <w:rFonts w:ascii="Times New Roman" w:hAnsi="Times New Roman" w:cs="Times New Roman"/>
          <w:color w:val="000000" w:themeColor="text1"/>
          <w:sz w:val="20"/>
          <w:szCs w:val="20"/>
          <w:lang w:val="en-US"/>
        </w:rPr>
        <w:t>1</w:t>
      </w:r>
      <w:r w:rsidR="006664D9" w:rsidRPr="00E14D6A">
        <w:rPr>
          <w:rFonts w:ascii="Times New Roman" w:hAnsi="Times New Roman" w:cs="Times New Roman"/>
          <w:color w:val="000000" w:themeColor="text1"/>
          <w:sz w:val="20"/>
          <w:szCs w:val="20"/>
          <w:lang w:val="en-US"/>
        </w:rPr>
        <w:t xml:space="preserve"> hour </w:t>
      </w:r>
      <w:r w:rsidR="001D2179" w:rsidRPr="00E14D6A">
        <w:rPr>
          <w:rFonts w:ascii="Times New Roman" w:hAnsi="Times New Roman" w:cs="Times New Roman"/>
          <w:color w:val="000000" w:themeColor="text1"/>
          <w:sz w:val="20"/>
          <w:szCs w:val="20"/>
          <w:lang w:val="en-US"/>
        </w:rPr>
        <w:t xml:space="preserve">per module </w:t>
      </w:r>
      <w:r w:rsidR="006664D9" w:rsidRPr="00E14D6A">
        <w:rPr>
          <w:rFonts w:ascii="Times New Roman" w:hAnsi="Times New Roman" w:cs="Times New Roman"/>
          <w:color w:val="000000" w:themeColor="text1"/>
          <w:sz w:val="20"/>
          <w:szCs w:val="20"/>
          <w:lang w:val="en-US"/>
        </w:rPr>
        <w:t xml:space="preserve">to complete the test. Students reaching a score of </w:t>
      </w:r>
      <w:r w:rsidR="009F3BEE" w:rsidRPr="00E14D6A">
        <w:rPr>
          <w:rFonts w:ascii="Times New Roman" w:hAnsi="Times New Roman" w:cs="Times New Roman"/>
          <w:color w:val="000000" w:themeColor="text1"/>
          <w:sz w:val="20"/>
          <w:szCs w:val="20"/>
          <w:lang w:val="en-US"/>
        </w:rPr>
        <w:t>9</w:t>
      </w:r>
      <w:r w:rsidR="006664D9" w:rsidRPr="00E14D6A">
        <w:rPr>
          <w:rFonts w:ascii="Times New Roman" w:hAnsi="Times New Roman" w:cs="Times New Roman"/>
          <w:color w:val="000000" w:themeColor="text1"/>
          <w:sz w:val="20"/>
          <w:szCs w:val="20"/>
          <w:lang w:val="en-US"/>
        </w:rPr>
        <w:t xml:space="preserve"> or more can accept the score directly without taking the oral exam. Students who want to impr</w:t>
      </w:r>
      <w:r w:rsidR="00015C9B" w:rsidRPr="00E14D6A">
        <w:rPr>
          <w:rFonts w:ascii="Times New Roman" w:hAnsi="Times New Roman" w:cs="Times New Roman"/>
          <w:color w:val="000000" w:themeColor="text1"/>
          <w:sz w:val="20"/>
          <w:szCs w:val="20"/>
          <w:lang w:val="en-US"/>
        </w:rPr>
        <w:t>o</w:t>
      </w:r>
      <w:r w:rsidR="006664D9" w:rsidRPr="00E14D6A">
        <w:rPr>
          <w:rFonts w:ascii="Times New Roman" w:hAnsi="Times New Roman" w:cs="Times New Roman"/>
          <w:color w:val="000000" w:themeColor="text1"/>
          <w:sz w:val="20"/>
          <w:szCs w:val="20"/>
          <w:lang w:val="en-US"/>
        </w:rPr>
        <w:t xml:space="preserve">ve the mark can take the oral exam </w:t>
      </w:r>
      <w:r w:rsidR="004647ED" w:rsidRPr="00E14D6A">
        <w:rPr>
          <w:rFonts w:ascii="Times New Roman" w:hAnsi="Times New Roman" w:cs="Times New Roman"/>
          <w:color w:val="000000" w:themeColor="text1"/>
          <w:sz w:val="20"/>
          <w:szCs w:val="20"/>
          <w:lang w:val="en-US"/>
        </w:rPr>
        <w:t xml:space="preserve">the same day of the written test or </w:t>
      </w:r>
      <w:r w:rsidR="00DD45CC" w:rsidRPr="00E14D6A">
        <w:rPr>
          <w:rFonts w:ascii="Times New Roman" w:hAnsi="Times New Roman" w:cs="Times New Roman"/>
          <w:color w:val="000000" w:themeColor="text1"/>
          <w:sz w:val="20"/>
          <w:szCs w:val="20"/>
          <w:lang w:val="en-US"/>
        </w:rPr>
        <w:t>in the following days</w:t>
      </w:r>
      <w:r w:rsidR="006664D9" w:rsidRPr="00E14D6A">
        <w:rPr>
          <w:rFonts w:ascii="Times New Roman" w:hAnsi="Times New Roman" w:cs="Times New Roman"/>
          <w:color w:val="000000" w:themeColor="text1"/>
          <w:sz w:val="20"/>
          <w:szCs w:val="20"/>
          <w:lang w:val="en-US"/>
        </w:rPr>
        <w:t xml:space="preserve">. </w:t>
      </w:r>
      <w:proofErr w:type="gramStart"/>
      <w:r w:rsidR="006664D9" w:rsidRPr="00E14D6A">
        <w:rPr>
          <w:rFonts w:ascii="Times New Roman" w:hAnsi="Times New Roman" w:cs="Times New Roman"/>
          <w:color w:val="000000" w:themeColor="text1"/>
          <w:sz w:val="20"/>
          <w:szCs w:val="20"/>
          <w:lang w:val="en-US"/>
        </w:rPr>
        <w:t>Also</w:t>
      </w:r>
      <w:proofErr w:type="gramEnd"/>
      <w:r w:rsidR="006664D9" w:rsidRPr="00E14D6A">
        <w:rPr>
          <w:rFonts w:ascii="Times New Roman" w:hAnsi="Times New Roman" w:cs="Times New Roman"/>
          <w:color w:val="000000" w:themeColor="text1"/>
          <w:sz w:val="20"/>
          <w:szCs w:val="20"/>
          <w:lang w:val="en-US"/>
        </w:rPr>
        <w:t xml:space="preserve"> students who reached a score of at least </w:t>
      </w:r>
      <w:r w:rsidR="00AF3D78" w:rsidRPr="00E14D6A">
        <w:rPr>
          <w:rFonts w:ascii="Times New Roman" w:hAnsi="Times New Roman" w:cs="Times New Roman"/>
          <w:color w:val="000000" w:themeColor="text1"/>
          <w:sz w:val="20"/>
          <w:szCs w:val="20"/>
          <w:lang w:val="en-US"/>
        </w:rPr>
        <w:t>8</w:t>
      </w:r>
      <w:r w:rsidR="006664D9" w:rsidRPr="00E14D6A">
        <w:rPr>
          <w:rFonts w:ascii="Times New Roman" w:hAnsi="Times New Roman" w:cs="Times New Roman"/>
          <w:color w:val="000000" w:themeColor="text1"/>
          <w:sz w:val="20"/>
          <w:szCs w:val="20"/>
          <w:lang w:val="en-US"/>
        </w:rPr>
        <w:t xml:space="preserve"> in the written test can attempt the oral exam </w:t>
      </w:r>
      <w:r w:rsidR="006664D9" w:rsidRPr="00E14D6A">
        <w:rPr>
          <w:rFonts w:ascii="Times New Roman" w:hAnsi="Times New Roman" w:cs="Times New Roman"/>
          <w:i/>
          <w:iCs/>
          <w:color w:val="000000" w:themeColor="text1"/>
          <w:sz w:val="20"/>
          <w:szCs w:val="20"/>
          <w:lang w:val="en-US"/>
        </w:rPr>
        <w:t>sub judice</w:t>
      </w:r>
      <w:r w:rsidR="006664D9" w:rsidRPr="00E14D6A">
        <w:rPr>
          <w:rFonts w:ascii="Times New Roman" w:hAnsi="Times New Roman" w:cs="Times New Roman"/>
          <w:color w:val="000000" w:themeColor="text1"/>
          <w:sz w:val="20"/>
          <w:szCs w:val="20"/>
          <w:lang w:val="en-US"/>
        </w:rPr>
        <w:t>. The final evaluation is calculated as the average between the scores of the written tests and the oral exam.</w:t>
      </w:r>
    </w:p>
    <w:p w14:paraId="7C711505" w14:textId="7BCD1C89" w:rsidR="006664D9" w:rsidRPr="00E14D6A" w:rsidRDefault="003F27B7" w:rsidP="006664D9">
      <w:pPr>
        <w:spacing w:after="0" w:line="240" w:lineRule="auto"/>
        <w:rPr>
          <w:rFonts w:ascii="Times New Roman" w:hAnsi="Times New Roman" w:cs="Times New Roman"/>
          <w:color w:val="000000" w:themeColor="text1"/>
          <w:sz w:val="20"/>
          <w:szCs w:val="20"/>
          <w:lang w:val="en-US"/>
        </w:rPr>
      </w:pPr>
      <w:r w:rsidRPr="00E14D6A">
        <w:rPr>
          <w:rFonts w:ascii="Times New Roman" w:hAnsi="Times New Roman" w:cs="Times New Roman"/>
          <w:color w:val="000000" w:themeColor="text1"/>
          <w:sz w:val="20"/>
          <w:szCs w:val="20"/>
          <w:lang w:val="en-US"/>
        </w:rPr>
        <w:t xml:space="preserve">The oral interviews will </w:t>
      </w:r>
      <w:r w:rsidR="00CB14E4" w:rsidRPr="00E14D6A">
        <w:rPr>
          <w:rFonts w:ascii="Times New Roman" w:hAnsi="Times New Roman" w:cs="Times New Roman"/>
          <w:color w:val="000000" w:themeColor="text1"/>
          <w:sz w:val="20"/>
          <w:szCs w:val="20"/>
          <w:lang w:val="en-US"/>
        </w:rPr>
        <w:t xml:space="preserve">consist </w:t>
      </w:r>
      <w:r w:rsidR="00C15304" w:rsidRPr="00E14D6A">
        <w:rPr>
          <w:rFonts w:ascii="Times New Roman" w:hAnsi="Times New Roman" w:cs="Times New Roman"/>
          <w:color w:val="000000" w:themeColor="text1"/>
          <w:sz w:val="20"/>
          <w:szCs w:val="20"/>
          <w:lang w:val="en-US"/>
        </w:rPr>
        <w:t>of</w:t>
      </w:r>
      <w:r w:rsidR="00CB14E4" w:rsidRPr="00E14D6A">
        <w:rPr>
          <w:rFonts w:ascii="Times New Roman" w:hAnsi="Times New Roman" w:cs="Times New Roman"/>
          <w:color w:val="000000" w:themeColor="text1"/>
          <w:sz w:val="20"/>
          <w:szCs w:val="20"/>
          <w:lang w:val="en-US"/>
        </w:rPr>
        <w:t xml:space="preserve"> open questions and </w:t>
      </w:r>
      <w:r w:rsidR="003E3BDA" w:rsidRPr="00E14D6A">
        <w:rPr>
          <w:rFonts w:ascii="Times New Roman" w:hAnsi="Times New Roman" w:cs="Times New Roman"/>
          <w:color w:val="000000" w:themeColor="text1"/>
          <w:sz w:val="20"/>
          <w:szCs w:val="20"/>
          <w:lang w:val="en-US"/>
        </w:rPr>
        <w:t>o</w:t>
      </w:r>
      <w:r w:rsidR="004D609E" w:rsidRPr="00E14D6A">
        <w:rPr>
          <w:rFonts w:ascii="Times New Roman" w:hAnsi="Times New Roman" w:cs="Times New Roman"/>
          <w:color w:val="000000" w:themeColor="text1"/>
          <w:sz w:val="20"/>
          <w:szCs w:val="20"/>
          <w:lang w:val="en-US"/>
        </w:rPr>
        <w:t>f</w:t>
      </w:r>
      <w:r w:rsidR="003E3BDA" w:rsidRPr="00E14D6A">
        <w:rPr>
          <w:rFonts w:ascii="Times New Roman" w:hAnsi="Times New Roman" w:cs="Times New Roman"/>
          <w:color w:val="000000" w:themeColor="text1"/>
          <w:sz w:val="20"/>
          <w:szCs w:val="20"/>
          <w:lang w:val="en-US"/>
        </w:rPr>
        <w:t xml:space="preserve"> the </w:t>
      </w:r>
      <w:r w:rsidR="00CB14E4" w:rsidRPr="00E14D6A">
        <w:rPr>
          <w:rFonts w:ascii="Times New Roman" w:hAnsi="Times New Roman" w:cs="Times New Roman"/>
          <w:color w:val="000000" w:themeColor="text1"/>
          <w:sz w:val="20"/>
          <w:szCs w:val="20"/>
          <w:lang w:val="en-US"/>
        </w:rPr>
        <w:t xml:space="preserve">solution of a few exercises. </w:t>
      </w:r>
      <w:r w:rsidR="00F33C69" w:rsidRPr="00E14D6A">
        <w:rPr>
          <w:rFonts w:ascii="Times New Roman" w:hAnsi="Times New Roman" w:cs="Times New Roman"/>
          <w:color w:val="000000" w:themeColor="text1"/>
          <w:sz w:val="20"/>
          <w:szCs w:val="20"/>
          <w:lang w:val="en-US"/>
        </w:rPr>
        <w:t>The interview evaluation</w:t>
      </w:r>
      <w:r w:rsidR="006664D9" w:rsidRPr="00E14D6A">
        <w:rPr>
          <w:rFonts w:ascii="Times New Roman" w:hAnsi="Times New Roman" w:cs="Times New Roman"/>
          <w:color w:val="000000" w:themeColor="text1"/>
          <w:sz w:val="20"/>
          <w:szCs w:val="20"/>
          <w:lang w:val="en-US"/>
        </w:rPr>
        <w:t xml:space="preserve"> will be based on: a) the actual knowledge of the subject and the overall handling of the matter; b) use of proper terms and clearness of exposition during the interview; c) ability to make connections between different topics and subjects.</w:t>
      </w:r>
    </w:p>
    <w:p w14:paraId="088C582E" w14:textId="77777777" w:rsidR="00CF6D1C" w:rsidRPr="00E14D6A" w:rsidRDefault="00CF6D1C" w:rsidP="006664D9">
      <w:pPr>
        <w:spacing w:after="0" w:line="240" w:lineRule="auto"/>
        <w:rPr>
          <w:rFonts w:ascii="Times New Roman" w:hAnsi="Times New Roman" w:cs="Times New Roman"/>
          <w:color w:val="000000" w:themeColor="text1"/>
          <w:sz w:val="20"/>
          <w:szCs w:val="20"/>
          <w:lang w:val="en-US"/>
        </w:rPr>
      </w:pPr>
    </w:p>
    <w:p w14:paraId="6ABB1854" w14:textId="21EA5461" w:rsidR="00135A0F" w:rsidRPr="00E14D6A" w:rsidRDefault="00EE0DB0" w:rsidP="00EE0DB0">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hAnsi="Times New Roman" w:cs="Times New Roman"/>
          <w:color w:val="000000" w:themeColor="text1"/>
          <w:sz w:val="20"/>
          <w:szCs w:val="20"/>
        </w:rPr>
        <w:lastRenderedPageBreak/>
        <w:t xml:space="preserve">The course will be considered achieved if the student scores </w:t>
      </w:r>
      <w:r w:rsidR="006664D9" w:rsidRPr="00E14D6A">
        <w:rPr>
          <w:rFonts w:ascii="Times New Roman" w:hAnsi="Times New Roman" w:cs="Times New Roman"/>
          <w:color w:val="000000" w:themeColor="text1"/>
          <w:sz w:val="20"/>
          <w:szCs w:val="20"/>
        </w:rPr>
        <w:t xml:space="preserve">at least </w:t>
      </w:r>
      <w:r w:rsidR="0070081E" w:rsidRPr="00E14D6A">
        <w:rPr>
          <w:rFonts w:ascii="Times New Roman" w:hAnsi="Times New Roman" w:cs="Times New Roman"/>
          <w:color w:val="000000" w:themeColor="text1"/>
          <w:sz w:val="20"/>
          <w:szCs w:val="20"/>
        </w:rPr>
        <w:t>9</w:t>
      </w:r>
      <w:r w:rsidRPr="00E14D6A">
        <w:rPr>
          <w:rFonts w:ascii="Times New Roman" w:hAnsi="Times New Roman" w:cs="Times New Roman"/>
          <w:color w:val="000000" w:themeColor="text1"/>
          <w:sz w:val="20"/>
          <w:szCs w:val="20"/>
        </w:rPr>
        <w:t xml:space="preserve"> in both modules</w:t>
      </w:r>
      <w:r w:rsidR="00B770CD" w:rsidRPr="00E14D6A">
        <w:rPr>
          <w:rFonts w:ascii="Times New Roman" w:hAnsi="Times New Roman" w:cs="Times New Roman"/>
          <w:color w:val="000000" w:themeColor="text1"/>
          <w:sz w:val="20"/>
          <w:szCs w:val="20"/>
        </w:rPr>
        <w:t xml:space="preserve"> on the same exam session</w:t>
      </w:r>
      <w:r w:rsidR="006664D9" w:rsidRPr="00E14D6A">
        <w:rPr>
          <w:rFonts w:ascii="Times New Roman" w:hAnsi="Times New Roman" w:cs="Times New Roman"/>
          <w:color w:val="000000" w:themeColor="text1"/>
          <w:sz w:val="20"/>
          <w:szCs w:val="20"/>
        </w:rPr>
        <w:t>.</w:t>
      </w:r>
      <w:r w:rsidRPr="00E14D6A">
        <w:rPr>
          <w:rFonts w:ascii="Times New Roman" w:hAnsi="Times New Roman" w:cs="Times New Roman"/>
          <w:color w:val="000000" w:themeColor="text1"/>
          <w:sz w:val="20"/>
          <w:szCs w:val="20"/>
        </w:rPr>
        <w:t xml:space="preserve"> The final score is the </w:t>
      </w:r>
      <w:r w:rsidR="00DD6EE1" w:rsidRPr="00E14D6A">
        <w:rPr>
          <w:rFonts w:ascii="Times New Roman" w:hAnsi="Times New Roman" w:cs="Times New Roman"/>
          <w:color w:val="000000" w:themeColor="text1"/>
          <w:sz w:val="20"/>
          <w:szCs w:val="20"/>
        </w:rPr>
        <w:t xml:space="preserve">sum of </w:t>
      </w:r>
      <w:r w:rsidRPr="00E14D6A">
        <w:rPr>
          <w:rFonts w:ascii="Times New Roman" w:hAnsi="Times New Roman" w:cs="Times New Roman"/>
          <w:color w:val="000000" w:themeColor="text1"/>
          <w:sz w:val="20"/>
          <w:szCs w:val="20"/>
        </w:rPr>
        <w:t xml:space="preserve">the partial scores achieved in the </w:t>
      </w:r>
      <w:r w:rsidR="00504BF9" w:rsidRPr="00E14D6A">
        <w:rPr>
          <w:rFonts w:ascii="Times New Roman" w:hAnsi="Times New Roman" w:cs="Times New Roman"/>
          <w:color w:val="000000" w:themeColor="text1"/>
          <w:sz w:val="20"/>
          <w:szCs w:val="20"/>
        </w:rPr>
        <w:t>P</w:t>
      </w:r>
      <w:r w:rsidRPr="00E14D6A">
        <w:rPr>
          <w:rFonts w:ascii="Times New Roman" w:hAnsi="Times New Roman" w:cs="Times New Roman"/>
          <w:color w:val="000000" w:themeColor="text1"/>
          <w:sz w:val="20"/>
          <w:szCs w:val="20"/>
        </w:rPr>
        <w:t>hysics and in Statistics module</w:t>
      </w:r>
      <w:r w:rsidR="00504BF9" w:rsidRPr="00E14D6A">
        <w:rPr>
          <w:rFonts w:ascii="Times New Roman" w:hAnsi="Times New Roman" w:cs="Times New Roman"/>
          <w:color w:val="000000" w:themeColor="text1"/>
          <w:sz w:val="20"/>
          <w:szCs w:val="20"/>
        </w:rPr>
        <w:t>s</w:t>
      </w:r>
      <w:r w:rsidRPr="00E14D6A">
        <w:rPr>
          <w:rFonts w:ascii="Times New Roman" w:hAnsi="Times New Roman" w:cs="Times New Roman"/>
          <w:color w:val="000000" w:themeColor="text1"/>
          <w:sz w:val="20"/>
          <w:szCs w:val="20"/>
        </w:rPr>
        <w:t>.</w:t>
      </w:r>
    </w:p>
    <w:p w14:paraId="00E41E29" w14:textId="44C6575E" w:rsidR="00EE0DB0" w:rsidRPr="00E14D6A" w:rsidRDefault="00EE0DB0" w:rsidP="00135A0F">
      <w:pPr>
        <w:spacing w:after="0" w:line="240" w:lineRule="auto"/>
        <w:rPr>
          <w:rFonts w:ascii="Times New Roman" w:eastAsia="Times New Roman" w:hAnsi="Times New Roman" w:cs="Times New Roman"/>
          <w:b/>
          <w:bCs/>
          <w:i/>
          <w:iCs/>
          <w:color w:val="000000" w:themeColor="text1"/>
          <w:sz w:val="20"/>
          <w:szCs w:val="20"/>
          <w:lang w:eastAsia="en-GB"/>
        </w:rPr>
      </w:pPr>
    </w:p>
    <w:p w14:paraId="08127D6E" w14:textId="77777777" w:rsidR="0005129F" w:rsidRPr="00E14D6A" w:rsidRDefault="0005129F" w:rsidP="00135A0F">
      <w:pPr>
        <w:spacing w:after="0" w:line="240" w:lineRule="auto"/>
        <w:rPr>
          <w:rFonts w:ascii="Times New Roman" w:eastAsia="Times New Roman" w:hAnsi="Times New Roman" w:cs="Times New Roman"/>
          <w:b/>
          <w:bCs/>
          <w:i/>
          <w:iCs/>
          <w:color w:val="000000" w:themeColor="text1"/>
          <w:sz w:val="20"/>
          <w:szCs w:val="20"/>
          <w:lang w:eastAsia="en-GB"/>
        </w:rPr>
      </w:pPr>
    </w:p>
    <w:p w14:paraId="26A14F3F" w14:textId="0636D709" w:rsidR="00135A0F" w:rsidRPr="00E14D6A" w:rsidRDefault="00135A0F" w:rsidP="00135A0F">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b/>
          <w:bCs/>
          <w:i/>
          <w:iCs/>
          <w:color w:val="000000" w:themeColor="text1"/>
          <w:sz w:val="20"/>
          <w:szCs w:val="20"/>
          <w:lang w:eastAsia="en-GB"/>
        </w:rPr>
        <w:t>NOTES AND PREREQUISITES</w:t>
      </w:r>
    </w:p>
    <w:p w14:paraId="1569D99D" w14:textId="77777777" w:rsidR="00135A0F" w:rsidRPr="00E14D6A" w:rsidRDefault="00135A0F" w:rsidP="00135A0F">
      <w:pPr>
        <w:spacing w:after="0" w:line="240" w:lineRule="auto"/>
        <w:rPr>
          <w:rFonts w:ascii="Times New Roman" w:eastAsia="Times New Roman" w:hAnsi="Times New Roman" w:cs="Times New Roman"/>
          <w:color w:val="000000" w:themeColor="text1"/>
          <w:sz w:val="20"/>
          <w:szCs w:val="20"/>
          <w:lang w:eastAsia="en-GB"/>
        </w:rPr>
      </w:pPr>
    </w:p>
    <w:p w14:paraId="18CE1894" w14:textId="080FA6D6" w:rsidR="00135A0F" w:rsidRPr="00E14D6A" w:rsidRDefault="00135A0F" w:rsidP="00135A0F">
      <w:pPr>
        <w:spacing w:after="0" w:line="240" w:lineRule="auto"/>
        <w:rPr>
          <w:rFonts w:ascii="Times New Roman" w:eastAsia="Times New Roman" w:hAnsi="Times New Roman" w:cs="Times New Roman"/>
          <w:color w:val="000000" w:themeColor="text1"/>
          <w:sz w:val="20"/>
          <w:szCs w:val="20"/>
          <w:lang w:eastAsia="en-GB"/>
        </w:rPr>
      </w:pPr>
      <w:r w:rsidRPr="00E14D6A">
        <w:rPr>
          <w:rFonts w:ascii="Times New Roman" w:eastAsia="Times New Roman" w:hAnsi="Times New Roman" w:cs="Times New Roman"/>
          <w:color w:val="000000" w:themeColor="text1"/>
          <w:sz w:val="20"/>
          <w:szCs w:val="20"/>
          <w:lang w:eastAsia="en-GB"/>
        </w:rPr>
        <w:t>To properly follow the course, the audience should master the following topics: algebraic manipulation of formulas, first and second-degree equations and inequalities, straight lines and parabolas equations and their representation on a Cartesian plane, basics of vector algebra, trigonometry. The course will not cover these topics.</w:t>
      </w:r>
    </w:p>
    <w:p w14:paraId="6EBD638E" w14:textId="77777777" w:rsidR="006719F0" w:rsidRPr="00E14D6A" w:rsidRDefault="006719F0" w:rsidP="00C9496D">
      <w:pPr>
        <w:autoSpaceDE w:val="0"/>
        <w:autoSpaceDN w:val="0"/>
        <w:adjustRightInd w:val="0"/>
        <w:spacing w:after="0" w:line="240" w:lineRule="auto"/>
        <w:rPr>
          <w:rFonts w:ascii="Times New Roman" w:hAnsi="Times New Roman" w:cs="Times New Roman"/>
          <w:color w:val="000000" w:themeColor="text1"/>
          <w:sz w:val="20"/>
          <w:szCs w:val="20"/>
        </w:rPr>
      </w:pPr>
    </w:p>
    <w:p w14:paraId="72A13019" w14:textId="77777777" w:rsidR="00ED2F27" w:rsidRPr="00E14D6A" w:rsidRDefault="00ED2F27" w:rsidP="00ED2F27">
      <w:pPr>
        <w:pStyle w:val="Titolo2"/>
        <w:rPr>
          <w:color w:val="000000" w:themeColor="text1"/>
          <w:lang w:val="en-US"/>
        </w:rPr>
      </w:pPr>
      <w:r w:rsidRPr="00E14D6A">
        <w:rPr>
          <w:color w:val="000000" w:themeColor="text1"/>
          <w:lang w:val="en-GB"/>
        </w:rPr>
        <w:t xml:space="preserve">Prof. </w:t>
      </w:r>
      <w:r w:rsidRPr="00E14D6A">
        <w:rPr>
          <w:color w:val="000000" w:themeColor="text1"/>
          <w:lang w:val="en-US"/>
        </w:rPr>
        <w:t xml:space="preserve">Umberto Catellani </w:t>
      </w:r>
    </w:p>
    <w:p w14:paraId="2CBF367B" w14:textId="66090380" w:rsidR="00C9496D" w:rsidRPr="00E14D6A" w:rsidRDefault="006719F0" w:rsidP="00C9496D">
      <w:pPr>
        <w:rPr>
          <w:rFonts w:ascii="Times New Roman" w:hAnsi="Times New Roman" w:cs="Times New Roman"/>
          <w:color w:val="000000" w:themeColor="text1"/>
          <w:sz w:val="20"/>
          <w:szCs w:val="20"/>
        </w:rPr>
      </w:pPr>
      <w:r w:rsidRPr="00E14D6A">
        <w:rPr>
          <w:rFonts w:ascii="Times New Roman" w:hAnsi="Times New Roman" w:cs="Times New Roman"/>
          <w:color w:val="000000" w:themeColor="text1"/>
          <w:sz w:val="20"/>
          <w:szCs w:val="20"/>
        </w:rPr>
        <w:t>Office hours fo</w:t>
      </w:r>
      <w:r w:rsidR="00D1293E" w:rsidRPr="00E14D6A">
        <w:rPr>
          <w:rFonts w:ascii="Times New Roman" w:hAnsi="Times New Roman" w:cs="Times New Roman"/>
          <w:color w:val="000000" w:themeColor="text1"/>
          <w:sz w:val="20"/>
          <w:szCs w:val="20"/>
        </w:rPr>
        <w:t xml:space="preserve">r students: </w:t>
      </w:r>
      <w:r w:rsidR="0034057B" w:rsidRPr="00E14D6A">
        <w:rPr>
          <w:rFonts w:ascii="Times New Roman" w:hAnsi="Times New Roman" w:cs="Times New Roman"/>
          <w:color w:val="000000" w:themeColor="text1"/>
          <w:sz w:val="20"/>
          <w:szCs w:val="20"/>
        </w:rPr>
        <w:t>by appointment.</w:t>
      </w:r>
    </w:p>
    <w:p w14:paraId="2CBB2791" w14:textId="0A702AEE" w:rsidR="00ED2F27" w:rsidRPr="00E14D6A" w:rsidRDefault="00ED2F27" w:rsidP="00BF4611">
      <w:pPr>
        <w:pStyle w:val="Titolo2"/>
        <w:rPr>
          <w:rFonts w:ascii="Times New Roman" w:hAnsi="Times New Roman"/>
          <w:smallCaps w:val="0"/>
          <w:color w:val="000000" w:themeColor="text1"/>
          <w:sz w:val="20"/>
          <w:lang w:val="en-US"/>
        </w:rPr>
      </w:pPr>
      <w:r w:rsidRPr="00E14D6A">
        <w:rPr>
          <w:color w:val="000000" w:themeColor="text1"/>
          <w:lang w:val="en-GB"/>
        </w:rPr>
        <w:t xml:space="preserve">Prof. </w:t>
      </w:r>
      <w:r w:rsidR="004757A2" w:rsidRPr="00E14D6A">
        <w:rPr>
          <w:color w:val="000000" w:themeColor="text1"/>
          <w:lang w:val="en-US"/>
        </w:rPr>
        <w:t>Licia Colli</w:t>
      </w:r>
      <w:r w:rsidR="00BF4611" w:rsidRPr="00E14D6A">
        <w:rPr>
          <w:color w:val="000000" w:themeColor="text1"/>
          <w:lang w:val="en-US"/>
        </w:rPr>
        <w:t xml:space="preserve"> </w:t>
      </w:r>
      <w:r w:rsidR="00F533B9" w:rsidRPr="00E14D6A">
        <w:rPr>
          <w:rFonts w:ascii="Times New Roman" w:hAnsi="Times New Roman"/>
          <w:smallCaps w:val="0"/>
          <w:color w:val="000000" w:themeColor="text1"/>
          <w:sz w:val="20"/>
          <w:lang w:val="en-US"/>
        </w:rPr>
        <w:t>is available to meet students by appointment at the Department of Animal Science, Food and Nutrition (DIANA).</w:t>
      </w:r>
    </w:p>
    <w:p w14:paraId="3E04E921" w14:textId="77777777" w:rsidR="0021359C" w:rsidRPr="00E14D6A" w:rsidRDefault="0021359C" w:rsidP="00033E4D">
      <w:pPr>
        <w:pStyle w:val="Titolo3"/>
        <w:rPr>
          <w:color w:val="000000" w:themeColor="text1"/>
          <w:lang w:val="en-US" w:eastAsia="it-IT"/>
        </w:rPr>
      </w:pPr>
    </w:p>
    <w:p w14:paraId="32B0C55F" w14:textId="03248F06" w:rsidR="00B54278" w:rsidRPr="00E14D6A" w:rsidRDefault="00B54278" w:rsidP="00B54278">
      <w:pPr>
        <w:rPr>
          <w:rFonts w:ascii="Times New Roman" w:eastAsia="Times New Roman" w:hAnsi="Times New Roman" w:cs="Times New Roman"/>
          <w:bCs/>
          <w:iCs/>
          <w:color w:val="000000" w:themeColor="text1"/>
          <w:sz w:val="20"/>
          <w:szCs w:val="20"/>
          <w:lang w:eastAsia="en-GB"/>
        </w:rPr>
      </w:pPr>
      <w:r w:rsidRPr="00E14D6A">
        <w:rPr>
          <w:rFonts w:ascii="Times New Roman" w:eastAsia="Times New Roman" w:hAnsi="Times New Roman" w:cs="Times New Roman"/>
          <w:bCs/>
          <w:iCs/>
          <w:color w:val="000000" w:themeColor="text1"/>
          <w:sz w:val="20"/>
          <w:szCs w:val="20"/>
          <w:lang w:eastAsia="en-GB"/>
        </w:rPr>
        <w:t>In case the current Covid-19 health emergency does not allow frontal teaching, remote teaching will be carried out through synchronous or asynchronous procedures that will be promptly notified to students</w:t>
      </w:r>
      <w:r w:rsidR="00056E00" w:rsidRPr="00E14D6A">
        <w:rPr>
          <w:rFonts w:ascii="Times New Roman" w:eastAsia="Times New Roman" w:hAnsi="Times New Roman" w:cs="Times New Roman"/>
          <w:bCs/>
          <w:iCs/>
          <w:color w:val="000000" w:themeColor="text1"/>
          <w:sz w:val="20"/>
          <w:szCs w:val="20"/>
          <w:lang w:eastAsia="en-GB"/>
        </w:rPr>
        <w:t>.</w:t>
      </w:r>
    </w:p>
    <w:p w14:paraId="22E9AD62" w14:textId="277BE4C8" w:rsidR="00ED2F27" w:rsidRPr="00E14D6A" w:rsidRDefault="00ED2F27">
      <w:pPr>
        <w:rPr>
          <w:color w:val="000000" w:themeColor="text1"/>
        </w:rPr>
      </w:pPr>
    </w:p>
    <w:p w14:paraId="57048B38" w14:textId="645DD6E2" w:rsidR="00F533B9" w:rsidRPr="00E14D6A" w:rsidRDefault="00F533B9" w:rsidP="00F533B9">
      <w:pPr>
        <w:rPr>
          <w:color w:val="000000" w:themeColor="text1"/>
        </w:rPr>
      </w:pPr>
    </w:p>
    <w:bookmarkEnd w:id="0"/>
    <w:p w14:paraId="7F097962" w14:textId="77777777" w:rsidR="00F533B9" w:rsidRPr="00033E4D" w:rsidRDefault="00F533B9" w:rsidP="00033E4D">
      <w:pPr>
        <w:jc w:val="right"/>
        <w:rPr>
          <w:lang w:val="en-US"/>
        </w:rPr>
      </w:pPr>
    </w:p>
    <w:sectPr w:rsidR="00F533B9" w:rsidRPr="00033E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77E"/>
    <w:multiLevelType w:val="hybridMultilevel"/>
    <w:tmpl w:val="ECA6442E"/>
    <w:lvl w:ilvl="0" w:tplc="5EB235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5BC9"/>
    <w:multiLevelType w:val="multilevel"/>
    <w:tmpl w:val="13B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B4C5E"/>
    <w:multiLevelType w:val="multilevel"/>
    <w:tmpl w:val="DF8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8275A"/>
    <w:multiLevelType w:val="hybridMultilevel"/>
    <w:tmpl w:val="400C5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20BAE"/>
    <w:multiLevelType w:val="hybridMultilevel"/>
    <w:tmpl w:val="400C5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E4DE0"/>
    <w:multiLevelType w:val="multilevel"/>
    <w:tmpl w:val="8A8A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EF74A2"/>
    <w:multiLevelType w:val="multilevel"/>
    <w:tmpl w:val="6B5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217E8"/>
    <w:multiLevelType w:val="multilevel"/>
    <w:tmpl w:val="8CB0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1C44F9"/>
    <w:multiLevelType w:val="multilevel"/>
    <w:tmpl w:val="9C8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1795F"/>
    <w:multiLevelType w:val="hybridMultilevel"/>
    <w:tmpl w:val="D7FC7134"/>
    <w:lvl w:ilvl="0" w:tplc="E02A6D6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B038C"/>
    <w:multiLevelType w:val="hybridMultilevel"/>
    <w:tmpl w:val="5FB8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F12F52"/>
    <w:multiLevelType w:val="multilevel"/>
    <w:tmpl w:val="4B24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290155"/>
    <w:multiLevelType w:val="multilevel"/>
    <w:tmpl w:val="94AE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2D081F"/>
    <w:multiLevelType w:val="multilevel"/>
    <w:tmpl w:val="74F2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 w:numId="6">
    <w:abstractNumId w:val="1"/>
  </w:num>
  <w:num w:numId="7">
    <w:abstractNumId w:val="6"/>
  </w:num>
  <w:num w:numId="8">
    <w:abstractNumId w:val="13"/>
  </w:num>
  <w:num w:numId="9">
    <w:abstractNumId w:val="2"/>
  </w:num>
  <w:num w:numId="10">
    <w:abstractNumId w:val="12"/>
  </w:num>
  <w:num w:numId="11">
    <w:abstractNumId w:val="1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6D"/>
    <w:rsid w:val="00015C9B"/>
    <w:rsid w:val="0002138C"/>
    <w:rsid w:val="000231F8"/>
    <w:rsid w:val="00033E4D"/>
    <w:rsid w:val="00037BC0"/>
    <w:rsid w:val="0005129F"/>
    <w:rsid w:val="00056E00"/>
    <w:rsid w:val="00061E34"/>
    <w:rsid w:val="00062D64"/>
    <w:rsid w:val="00085C62"/>
    <w:rsid w:val="00093D28"/>
    <w:rsid w:val="000A451B"/>
    <w:rsid w:val="000D03DE"/>
    <w:rsid w:val="000D0AC4"/>
    <w:rsid w:val="0012027F"/>
    <w:rsid w:val="00135A0F"/>
    <w:rsid w:val="001504B1"/>
    <w:rsid w:val="001540AE"/>
    <w:rsid w:val="0015550E"/>
    <w:rsid w:val="001770B2"/>
    <w:rsid w:val="00182B0F"/>
    <w:rsid w:val="0019100C"/>
    <w:rsid w:val="001B0C04"/>
    <w:rsid w:val="001C19DA"/>
    <w:rsid w:val="001D2179"/>
    <w:rsid w:val="001F1491"/>
    <w:rsid w:val="001F6AFF"/>
    <w:rsid w:val="00201B4B"/>
    <w:rsid w:val="0021053D"/>
    <w:rsid w:val="0021101C"/>
    <w:rsid w:val="0021359C"/>
    <w:rsid w:val="00220628"/>
    <w:rsid w:val="00236030"/>
    <w:rsid w:val="002462D5"/>
    <w:rsid w:val="0025176D"/>
    <w:rsid w:val="00254708"/>
    <w:rsid w:val="00273696"/>
    <w:rsid w:val="00293776"/>
    <w:rsid w:val="00293C35"/>
    <w:rsid w:val="002C07B9"/>
    <w:rsid w:val="002F0F93"/>
    <w:rsid w:val="0030694A"/>
    <w:rsid w:val="00316158"/>
    <w:rsid w:val="00325721"/>
    <w:rsid w:val="00336DD4"/>
    <w:rsid w:val="0034057B"/>
    <w:rsid w:val="003621D4"/>
    <w:rsid w:val="00366539"/>
    <w:rsid w:val="0037608C"/>
    <w:rsid w:val="003B5C1B"/>
    <w:rsid w:val="003E33F8"/>
    <w:rsid w:val="003E3BDA"/>
    <w:rsid w:val="003F27B7"/>
    <w:rsid w:val="00402878"/>
    <w:rsid w:val="00411110"/>
    <w:rsid w:val="004421D6"/>
    <w:rsid w:val="004647ED"/>
    <w:rsid w:val="00467B42"/>
    <w:rsid w:val="004757A2"/>
    <w:rsid w:val="00481CEB"/>
    <w:rsid w:val="004961CC"/>
    <w:rsid w:val="004D1CDA"/>
    <w:rsid w:val="004D609E"/>
    <w:rsid w:val="004F23DC"/>
    <w:rsid w:val="004F77B6"/>
    <w:rsid w:val="00504BF9"/>
    <w:rsid w:val="0053683A"/>
    <w:rsid w:val="00555747"/>
    <w:rsid w:val="00572435"/>
    <w:rsid w:val="005D7D1C"/>
    <w:rsid w:val="005E4E6B"/>
    <w:rsid w:val="005F203C"/>
    <w:rsid w:val="00602D62"/>
    <w:rsid w:val="006119EB"/>
    <w:rsid w:val="006304CD"/>
    <w:rsid w:val="00635C4D"/>
    <w:rsid w:val="00655FC0"/>
    <w:rsid w:val="006564F1"/>
    <w:rsid w:val="006574C6"/>
    <w:rsid w:val="006656C5"/>
    <w:rsid w:val="00665921"/>
    <w:rsid w:val="006664D9"/>
    <w:rsid w:val="00667607"/>
    <w:rsid w:val="006719F0"/>
    <w:rsid w:val="006909C5"/>
    <w:rsid w:val="006A05DA"/>
    <w:rsid w:val="006A3E39"/>
    <w:rsid w:val="006C1F6F"/>
    <w:rsid w:val="006D618F"/>
    <w:rsid w:val="006E2BA0"/>
    <w:rsid w:val="0070081E"/>
    <w:rsid w:val="00712B31"/>
    <w:rsid w:val="0071422E"/>
    <w:rsid w:val="007519C1"/>
    <w:rsid w:val="00763252"/>
    <w:rsid w:val="00767AF3"/>
    <w:rsid w:val="00783CD2"/>
    <w:rsid w:val="00800220"/>
    <w:rsid w:val="008102E1"/>
    <w:rsid w:val="008155EE"/>
    <w:rsid w:val="008158C4"/>
    <w:rsid w:val="00823DF4"/>
    <w:rsid w:val="00825D69"/>
    <w:rsid w:val="0084704E"/>
    <w:rsid w:val="00883B77"/>
    <w:rsid w:val="008D773E"/>
    <w:rsid w:val="0090040F"/>
    <w:rsid w:val="00900C07"/>
    <w:rsid w:val="00901456"/>
    <w:rsid w:val="00955135"/>
    <w:rsid w:val="0098750C"/>
    <w:rsid w:val="00987B48"/>
    <w:rsid w:val="009C2876"/>
    <w:rsid w:val="009D151E"/>
    <w:rsid w:val="009F3BEE"/>
    <w:rsid w:val="009F4170"/>
    <w:rsid w:val="00A05A45"/>
    <w:rsid w:val="00A10683"/>
    <w:rsid w:val="00A307E6"/>
    <w:rsid w:val="00A753EB"/>
    <w:rsid w:val="00A75F8D"/>
    <w:rsid w:val="00A86065"/>
    <w:rsid w:val="00A87BC2"/>
    <w:rsid w:val="00A94FDD"/>
    <w:rsid w:val="00AE7F41"/>
    <w:rsid w:val="00AF3D78"/>
    <w:rsid w:val="00B13CE3"/>
    <w:rsid w:val="00B54278"/>
    <w:rsid w:val="00B6386D"/>
    <w:rsid w:val="00B770CD"/>
    <w:rsid w:val="00BA5983"/>
    <w:rsid w:val="00BD2BFA"/>
    <w:rsid w:val="00BF4611"/>
    <w:rsid w:val="00C023F1"/>
    <w:rsid w:val="00C11318"/>
    <w:rsid w:val="00C15304"/>
    <w:rsid w:val="00C2000A"/>
    <w:rsid w:val="00C27799"/>
    <w:rsid w:val="00C9496D"/>
    <w:rsid w:val="00CA7993"/>
    <w:rsid w:val="00CB14E4"/>
    <w:rsid w:val="00CB24CE"/>
    <w:rsid w:val="00CB4944"/>
    <w:rsid w:val="00CC22C3"/>
    <w:rsid w:val="00CC7702"/>
    <w:rsid w:val="00CE5862"/>
    <w:rsid w:val="00CF6D1C"/>
    <w:rsid w:val="00D047EE"/>
    <w:rsid w:val="00D10CED"/>
    <w:rsid w:val="00D1293E"/>
    <w:rsid w:val="00D42AA2"/>
    <w:rsid w:val="00D8177B"/>
    <w:rsid w:val="00D8384B"/>
    <w:rsid w:val="00DD2576"/>
    <w:rsid w:val="00DD45CC"/>
    <w:rsid w:val="00DD6EE1"/>
    <w:rsid w:val="00E14D6A"/>
    <w:rsid w:val="00E96B60"/>
    <w:rsid w:val="00EA76AD"/>
    <w:rsid w:val="00ED2F27"/>
    <w:rsid w:val="00EE0DB0"/>
    <w:rsid w:val="00EF0FF8"/>
    <w:rsid w:val="00F31742"/>
    <w:rsid w:val="00F33C69"/>
    <w:rsid w:val="00F533B9"/>
    <w:rsid w:val="00F759B8"/>
    <w:rsid w:val="00FA1823"/>
    <w:rsid w:val="00FA2F20"/>
    <w:rsid w:val="00FD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C45FA"/>
  <w15:docId w15:val="{8F53EEDD-6524-471F-BF17-CFE358DC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next w:val="Titolo3"/>
    <w:link w:val="Titolo2Carattere"/>
    <w:qFormat/>
    <w:rsid w:val="000A451B"/>
    <w:pPr>
      <w:spacing w:after="0" w:line="240" w:lineRule="exact"/>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semiHidden/>
    <w:unhideWhenUsed/>
    <w:qFormat/>
    <w:rsid w:val="000A45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5D69"/>
    <w:pPr>
      <w:ind w:left="720"/>
      <w:contextualSpacing/>
    </w:pPr>
  </w:style>
  <w:style w:type="character" w:customStyle="1" w:styleId="Titolo2Carattere">
    <w:name w:val="Titolo 2 Carattere"/>
    <w:basedOn w:val="Carpredefinitoparagrafo"/>
    <w:link w:val="Titolo2"/>
    <w:rsid w:val="000A451B"/>
    <w:rPr>
      <w:rFonts w:ascii="Times" w:eastAsia="Times New Roman" w:hAnsi="Times" w:cs="Times New Roman"/>
      <w:smallCaps/>
      <w:noProof/>
      <w:sz w:val="18"/>
      <w:szCs w:val="20"/>
      <w:lang w:val="it-IT" w:eastAsia="it-IT"/>
    </w:rPr>
  </w:style>
  <w:style w:type="character" w:customStyle="1" w:styleId="Titolo3Carattere">
    <w:name w:val="Titolo 3 Carattere"/>
    <w:basedOn w:val="Carpredefinitoparagrafo"/>
    <w:link w:val="Titolo3"/>
    <w:uiPriority w:val="9"/>
    <w:semiHidden/>
    <w:rsid w:val="000A451B"/>
    <w:rPr>
      <w:rFonts w:asciiTheme="majorHAnsi" w:eastAsiaTheme="majorEastAsia" w:hAnsiTheme="majorHAnsi" w:cstheme="majorBidi"/>
      <w:b/>
      <w:bCs/>
      <w:color w:val="4F81BD" w:themeColor="accent1"/>
    </w:rPr>
  </w:style>
  <w:style w:type="table" w:styleId="Grigliatabella">
    <w:name w:val="Table Grid"/>
    <w:basedOn w:val="Tabellanormale"/>
    <w:uiPriority w:val="59"/>
    <w:rsid w:val="0034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11110"/>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Carpredefinitoparagrafo"/>
    <w:rsid w:val="00411110"/>
  </w:style>
  <w:style w:type="character" w:styleId="Enfasicorsivo">
    <w:name w:val="Emphasis"/>
    <w:basedOn w:val="Carpredefinitoparagrafo"/>
    <w:uiPriority w:val="20"/>
    <w:qFormat/>
    <w:rsid w:val="00135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514">
      <w:bodyDiv w:val="1"/>
      <w:marLeft w:val="0"/>
      <w:marRight w:val="0"/>
      <w:marTop w:val="0"/>
      <w:marBottom w:val="0"/>
      <w:divBdr>
        <w:top w:val="none" w:sz="0" w:space="0" w:color="auto"/>
        <w:left w:val="none" w:sz="0" w:space="0" w:color="auto"/>
        <w:bottom w:val="none" w:sz="0" w:space="0" w:color="auto"/>
        <w:right w:val="none" w:sz="0" w:space="0" w:color="auto"/>
      </w:divBdr>
      <w:divsChild>
        <w:div w:id="2052799295">
          <w:marLeft w:val="0"/>
          <w:marRight w:val="0"/>
          <w:marTop w:val="0"/>
          <w:marBottom w:val="0"/>
          <w:divBdr>
            <w:top w:val="none" w:sz="0" w:space="0" w:color="auto"/>
            <w:left w:val="none" w:sz="0" w:space="0" w:color="auto"/>
            <w:bottom w:val="none" w:sz="0" w:space="0" w:color="auto"/>
            <w:right w:val="none" w:sz="0" w:space="0" w:color="auto"/>
          </w:divBdr>
          <w:divsChild>
            <w:div w:id="973095206">
              <w:marLeft w:val="0"/>
              <w:marRight w:val="0"/>
              <w:marTop w:val="0"/>
              <w:marBottom w:val="0"/>
              <w:divBdr>
                <w:top w:val="none" w:sz="0" w:space="0" w:color="auto"/>
                <w:left w:val="none" w:sz="0" w:space="0" w:color="auto"/>
                <w:bottom w:val="none" w:sz="0" w:space="0" w:color="auto"/>
                <w:right w:val="none" w:sz="0" w:space="0" w:color="auto"/>
              </w:divBdr>
              <w:divsChild>
                <w:div w:id="5666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6942">
      <w:bodyDiv w:val="1"/>
      <w:marLeft w:val="0"/>
      <w:marRight w:val="0"/>
      <w:marTop w:val="0"/>
      <w:marBottom w:val="0"/>
      <w:divBdr>
        <w:top w:val="none" w:sz="0" w:space="0" w:color="auto"/>
        <w:left w:val="none" w:sz="0" w:space="0" w:color="auto"/>
        <w:bottom w:val="none" w:sz="0" w:space="0" w:color="auto"/>
        <w:right w:val="none" w:sz="0" w:space="0" w:color="auto"/>
      </w:divBdr>
    </w:div>
    <w:div w:id="95685220">
      <w:bodyDiv w:val="1"/>
      <w:marLeft w:val="0"/>
      <w:marRight w:val="0"/>
      <w:marTop w:val="0"/>
      <w:marBottom w:val="0"/>
      <w:divBdr>
        <w:top w:val="none" w:sz="0" w:space="0" w:color="auto"/>
        <w:left w:val="none" w:sz="0" w:space="0" w:color="auto"/>
        <w:bottom w:val="none" w:sz="0" w:space="0" w:color="auto"/>
        <w:right w:val="none" w:sz="0" w:space="0" w:color="auto"/>
      </w:divBdr>
      <w:divsChild>
        <w:div w:id="1698694575">
          <w:marLeft w:val="0"/>
          <w:marRight w:val="0"/>
          <w:marTop w:val="0"/>
          <w:marBottom w:val="0"/>
          <w:divBdr>
            <w:top w:val="none" w:sz="0" w:space="0" w:color="auto"/>
            <w:left w:val="none" w:sz="0" w:space="0" w:color="auto"/>
            <w:bottom w:val="none" w:sz="0" w:space="0" w:color="auto"/>
            <w:right w:val="none" w:sz="0" w:space="0" w:color="auto"/>
          </w:divBdr>
          <w:divsChild>
            <w:div w:id="2030062513">
              <w:marLeft w:val="0"/>
              <w:marRight w:val="0"/>
              <w:marTop w:val="0"/>
              <w:marBottom w:val="0"/>
              <w:divBdr>
                <w:top w:val="none" w:sz="0" w:space="0" w:color="auto"/>
                <w:left w:val="none" w:sz="0" w:space="0" w:color="auto"/>
                <w:bottom w:val="none" w:sz="0" w:space="0" w:color="auto"/>
                <w:right w:val="none" w:sz="0" w:space="0" w:color="auto"/>
              </w:divBdr>
              <w:divsChild>
                <w:div w:id="3254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612">
      <w:bodyDiv w:val="1"/>
      <w:marLeft w:val="0"/>
      <w:marRight w:val="0"/>
      <w:marTop w:val="0"/>
      <w:marBottom w:val="0"/>
      <w:divBdr>
        <w:top w:val="none" w:sz="0" w:space="0" w:color="auto"/>
        <w:left w:val="none" w:sz="0" w:space="0" w:color="auto"/>
        <w:bottom w:val="none" w:sz="0" w:space="0" w:color="auto"/>
        <w:right w:val="none" w:sz="0" w:space="0" w:color="auto"/>
      </w:divBdr>
    </w:div>
    <w:div w:id="280040396">
      <w:bodyDiv w:val="1"/>
      <w:marLeft w:val="0"/>
      <w:marRight w:val="0"/>
      <w:marTop w:val="0"/>
      <w:marBottom w:val="0"/>
      <w:divBdr>
        <w:top w:val="none" w:sz="0" w:space="0" w:color="auto"/>
        <w:left w:val="none" w:sz="0" w:space="0" w:color="auto"/>
        <w:bottom w:val="none" w:sz="0" w:space="0" w:color="auto"/>
        <w:right w:val="none" w:sz="0" w:space="0" w:color="auto"/>
      </w:divBdr>
    </w:div>
    <w:div w:id="703018617">
      <w:bodyDiv w:val="1"/>
      <w:marLeft w:val="0"/>
      <w:marRight w:val="0"/>
      <w:marTop w:val="0"/>
      <w:marBottom w:val="0"/>
      <w:divBdr>
        <w:top w:val="none" w:sz="0" w:space="0" w:color="auto"/>
        <w:left w:val="none" w:sz="0" w:space="0" w:color="auto"/>
        <w:bottom w:val="none" w:sz="0" w:space="0" w:color="auto"/>
        <w:right w:val="none" w:sz="0" w:space="0" w:color="auto"/>
      </w:divBdr>
    </w:div>
    <w:div w:id="958029940">
      <w:bodyDiv w:val="1"/>
      <w:marLeft w:val="0"/>
      <w:marRight w:val="0"/>
      <w:marTop w:val="0"/>
      <w:marBottom w:val="0"/>
      <w:divBdr>
        <w:top w:val="none" w:sz="0" w:space="0" w:color="auto"/>
        <w:left w:val="none" w:sz="0" w:space="0" w:color="auto"/>
        <w:bottom w:val="none" w:sz="0" w:space="0" w:color="auto"/>
        <w:right w:val="none" w:sz="0" w:space="0" w:color="auto"/>
      </w:divBdr>
      <w:divsChild>
        <w:div w:id="2000305912">
          <w:marLeft w:val="0"/>
          <w:marRight w:val="0"/>
          <w:marTop w:val="0"/>
          <w:marBottom w:val="0"/>
          <w:divBdr>
            <w:top w:val="none" w:sz="0" w:space="0" w:color="auto"/>
            <w:left w:val="none" w:sz="0" w:space="0" w:color="auto"/>
            <w:bottom w:val="none" w:sz="0" w:space="0" w:color="auto"/>
            <w:right w:val="none" w:sz="0" w:space="0" w:color="auto"/>
          </w:divBdr>
          <w:divsChild>
            <w:div w:id="1599295136">
              <w:marLeft w:val="0"/>
              <w:marRight w:val="0"/>
              <w:marTop w:val="0"/>
              <w:marBottom w:val="0"/>
              <w:divBdr>
                <w:top w:val="none" w:sz="0" w:space="0" w:color="auto"/>
                <w:left w:val="none" w:sz="0" w:space="0" w:color="auto"/>
                <w:bottom w:val="none" w:sz="0" w:space="0" w:color="auto"/>
                <w:right w:val="none" w:sz="0" w:space="0" w:color="auto"/>
              </w:divBdr>
              <w:divsChild>
                <w:div w:id="12488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6115">
      <w:bodyDiv w:val="1"/>
      <w:marLeft w:val="0"/>
      <w:marRight w:val="0"/>
      <w:marTop w:val="0"/>
      <w:marBottom w:val="0"/>
      <w:divBdr>
        <w:top w:val="none" w:sz="0" w:space="0" w:color="auto"/>
        <w:left w:val="none" w:sz="0" w:space="0" w:color="auto"/>
        <w:bottom w:val="none" w:sz="0" w:space="0" w:color="auto"/>
        <w:right w:val="none" w:sz="0" w:space="0" w:color="auto"/>
      </w:divBdr>
      <w:divsChild>
        <w:div w:id="767235766">
          <w:marLeft w:val="0"/>
          <w:marRight w:val="0"/>
          <w:marTop w:val="0"/>
          <w:marBottom w:val="0"/>
          <w:divBdr>
            <w:top w:val="none" w:sz="0" w:space="0" w:color="auto"/>
            <w:left w:val="none" w:sz="0" w:space="0" w:color="auto"/>
            <w:bottom w:val="none" w:sz="0" w:space="0" w:color="auto"/>
            <w:right w:val="none" w:sz="0" w:space="0" w:color="auto"/>
          </w:divBdr>
          <w:divsChild>
            <w:div w:id="1237394489">
              <w:marLeft w:val="0"/>
              <w:marRight w:val="0"/>
              <w:marTop w:val="0"/>
              <w:marBottom w:val="0"/>
              <w:divBdr>
                <w:top w:val="none" w:sz="0" w:space="0" w:color="auto"/>
                <w:left w:val="none" w:sz="0" w:space="0" w:color="auto"/>
                <w:bottom w:val="none" w:sz="0" w:space="0" w:color="auto"/>
                <w:right w:val="none" w:sz="0" w:space="0" w:color="auto"/>
              </w:divBdr>
              <w:divsChild>
                <w:div w:id="724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70358">
      <w:bodyDiv w:val="1"/>
      <w:marLeft w:val="0"/>
      <w:marRight w:val="0"/>
      <w:marTop w:val="0"/>
      <w:marBottom w:val="0"/>
      <w:divBdr>
        <w:top w:val="none" w:sz="0" w:space="0" w:color="auto"/>
        <w:left w:val="none" w:sz="0" w:space="0" w:color="auto"/>
        <w:bottom w:val="none" w:sz="0" w:space="0" w:color="auto"/>
        <w:right w:val="none" w:sz="0" w:space="0" w:color="auto"/>
      </w:divBdr>
    </w:div>
    <w:div w:id="1348949548">
      <w:bodyDiv w:val="1"/>
      <w:marLeft w:val="0"/>
      <w:marRight w:val="0"/>
      <w:marTop w:val="0"/>
      <w:marBottom w:val="0"/>
      <w:divBdr>
        <w:top w:val="none" w:sz="0" w:space="0" w:color="auto"/>
        <w:left w:val="none" w:sz="0" w:space="0" w:color="auto"/>
        <w:bottom w:val="none" w:sz="0" w:space="0" w:color="auto"/>
        <w:right w:val="none" w:sz="0" w:space="0" w:color="auto"/>
      </w:divBdr>
    </w:div>
    <w:div w:id="1462966552">
      <w:bodyDiv w:val="1"/>
      <w:marLeft w:val="0"/>
      <w:marRight w:val="0"/>
      <w:marTop w:val="0"/>
      <w:marBottom w:val="0"/>
      <w:divBdr>
        <w:top w:val="none" w:sz="0" w:space="0" w:color="auto"/>
        <w:left w:val="none" w:sz="0" w:space="0" w:color="auto"/>
        <w:bottom w:val="none" w:sz="0" w:space="0" w:color="auto"/>
        <w:right w:val="none" w:sz="0" w:space="0" w:color="auto"/>
      </w:divBdr>
      <w:divsChild>
        <w:div w:id="111831537">
          <w:marLeft w:val="0"/>
          <w:marRight w:val="0"/>
          <w:marTop w:val="0"/>
          <w:marBottom w:val="0"/>
          <w:divBdr>
            <w:top w:val="none" w:sz="0" w:space="0" w:color="auto"/>
            <w:left w:val="none" w:sz="0" w:space="0" w:color="auto"/>
            <w:bottom w:val="none" w:sz="0" w:space="0" w:color="auto"/>
            <w:right w:val="none" w:sz="0" w:space="0" w:color="auto"/>
          </w:divBdr>
          <w:divsChild>
            <w:div w:id="592518700">
              <w:marLeft w:val="0"/>
              <w:marRight w:val="0"/>
              <w:marTop w:val="0"/>
              <w:marBottom w:val="0"/>
              <w:divBdr>
                <w:top w:val="none" w:sz="0" w:space="0" w:color="auto"/>
                <w:left w:val="none" w:sz="0" w:space="0" w:color="auto"/>
                <w:bottom w:val="none" w:sz="0" w:space="0" w:color="auto"/>
                <w:right w:val="none" w:sz="0" w:space="0" w:color="auto"/>
              </w:divBdr>
              <w:divsChild>
                <w:div w:id="3181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9272">
      <w:bodyDiv w:val="1"/>
      <w:marLeft w:val="0"/>
      <w:marRight w:val="0"/>
      <w:marTop w:val="0"/>
      <w:marBottom w:val="0"/>
      <w:divBdr>
        <w:top w:val="none" w:sz="0" w:space="0" w:color="auto"/>
        <w:left w:val="none" w:sz="0" w:space="0" w:color="auto"/>
        <w:bottom w:val="none" w:sz="0" w:space="0" w:color="auto"/>
        <w:right w:val="none" w:sz="0" w:space="0" w:color="auto"/>
      </w:divBdr>
      <w:divsChild>
        <w:div w:id="1600261680">
          <w:marLeft w:val="0"/>
          <w:marRight w:val="0"/>
          <w:marTop w:val="0"/>
          <w:marBottom w:val="0"/>
          <w:divBdr>
            <w:top w:val="none" w:sz="0" w:space="0" w:color="auto"/>
            <w:left w:val="none" w:sz="0" w:space="0" w:color="auto"/>
            <w:bottom w:val="none" w:sz="0" w:space="0" w:color="auto"/>
            <w:right w:val="none" w:sz="0" w:space="0" w:color="auto"/>
          </w:divBdr>
          <w:divsChild>
            <w:div w:id="1061826549">
              <w:marLeft w:val="0"/>
              <w:marRight w:val="0"/>
              <w:marTop w:val="0"/>
              <w:marBottom w:val="0"/>
              <w:divBdr>
                <w:top w:val="none" w:sz="0" w:space="0" w:color="auto"/>
                <w:left w:val="none" w:sz="0" w:space="0" w:color="auto"/>
                <w:bottom w:val="none" w:sz="0" w:space="0" w:color="auto"/>
                <w:right w:val="none" w:sz="0" w:space="0" w:color="auto"/>
              </w:divBdr>
              <w:divsChild>
                <w:div w:id="6309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0062">
      <w:bodyDiv w:val="1"/>
      <w:marLeft w:val="0"/>
      <w:marRight w:val="0"/>
      <w:marTop w:val="0"/>
      <w:marBottom w:val="0"/>
      <w:divBdr>
        <w:top w:val="none" w:sz="0" w:space="0" w:color="auto"/>
        <w:left w:val="none" w:sz="0" w:space="0" w:color="auto"/>
        <w:bottom w:val="none" w:sz="0" w:space="0" w:color="auto"/>
        <w:right w:val="none" w:sz="0" w:space="0" w:color="auto"/>
      </w:divBdr>
    </w:div>
    <w:div w:id="1620600458">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6">
          <w:marLeft w:val="0"/>
          <w:marRight w:val="0"/>
          <w:marTop w:val="0"/>
          <w:marBottom w:val="0"/>
          <w:divBdr>
            <w:top w:val="none" w:sz="0" w:space="0" w:color="auto"/>
            <w:left w:val="none" w:sz="0" w:space="0" w:color="auto"/>
            <w:bottom w:val="none" w:sz="0" w:space="0" w:color="auto"/>
            <w:right w:val="none" w:sz="0" w:space="0" w:color="auto"/>
          </w:divBdr>
          <w:divsChild>
            <w:div w:id="1985350809">
              <w:marLeft w:val="0"/>
              <w:marRight w:val="0"/>
              <w:marTop w:val="0"/>
              <w:marBottom w:val="0"/>
              <w:divBdr>
                <w:top w:val="none" w:sz="0" w:space="0" w:color="auto"/>
                <w:left w:val="none" w:sz="0" w:space="0" w:color="auto"/>
                <w:bottom w:val="none" w:sz="0" w:space="0" w:color="auto"/>
                <w:right w:val="none" w:sz="0" w:space="0" w:color="auto"/>
              </w:divBdr>
              <w:divsChild>
                <w:div w:id="1583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9671">
      <w:bodyDiv w:val="1"/>
      <w:marLeft w:val="0"/>
      <w:marRight w:val="0"/>
      <w:marTop w:val="0"/>
      <w:marBottom w:val="0"/>
      <w:divBdr>
        <w:top w:val="none" w:sz="0" w:space="0" w:color="auto"/>
        <w:left w:val="none" w:sz="0" w:space="0" w:color="auto"/>
        <w:bottom w:val="none" w:sz="0" w:space="0" w:color="auto"/>
        <w:right w:val="none" w:sz="0" w:space="0" w:color="auto"/>
      </w:divBdr>
      <w:divsChild>
        <w:div w:id="324363834">
          <w:marLeft w:val="0"/>
          <w:marRight w:val="0"/>
          <w:marTop w:val="0"/>
          <w:marBottom w:val="0"/>
          <w:divBdr>
            <w:top w:val="none" w:sz="0" w:space="0" w:color="auto"/>
            <w:left w:val="none" w:sz="0" w:space="0" w:color="auto"/>
            <w:bottom w:val="none" w:sz="0" w:space="0" w:color="auto"/>
            <w:right w:val="none" w:sz="0" w:space="0" w:color="auto"/>
          </w:divBdr>
          <w:divsChild>
            <w:div w:id="1047922402">
              <w:marLeft w:val="0"/>
              <w:marRight w:val="0"/>
              <w:marTop w:val="0"/>
              <w:marBottom w:val="0"/>
              <w:divBdr>
                <w:top w:val="none" w:sz="0" w:space="0" w:color="auto"/>
                <w:left w:val="none" w:sz="0" w:space="0" w:color="auto"/>
                <w:bottom w:val="none" w:sz="0" w:space="0" w:color="auto"/>
                <w:right w:val="none" w:sz="0" w:space="0" w:color="auto"/>
              </w:divBdr>
              <w:divsChild>
                <w:div w:id="4843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35939">
      <w:bodyDiv w:val="1"/>
      <w:marLeft w:val="0"/>
      <w:marRight w:val="0"/>
      <w:marTop w:val="0"/>
      <w:marBottom w:val="0"/>
      <w:divBdr>
        <w:top w:val="none" w:sz="0" w:space="0" w:color="auto"/>
        <w:left w:val="none" w:sz="0" w:space="0" w:color="auto"/>
        <w:bottom w:val="none" w:sz="0" w:space="0" w:color="auto"/>
        <w:right w:val="none" w:sz="0" w:space="0" w:color="auto"/>
      </w:divBdr>
    </w:div>
    <w:div w:id="1951935852">
      <w:bodyDiv w:val="1"/>
      <w:marLeft w:val="0"/>
      <w:marRight w:val="0"/>
      <w:marTop w:val="0"/>
      <w:marBottom w:val="0"/>
      <w:divBdr>
        <w:top w:val="none" w:sz="0" w:space="0" w:color="auto"/>
        <w:left w:val="none" w:sz="0" w:space="0" w:color="auto"/>
        <w:bottom w:val="none" w:sz="0" w:space="0" w:color="auto"/>
        <w:right w:val="none" w:sz="0" w:space="0" w:color="auto"/>
      </w:divBdr>
      <w:divsChild>
        <w:div w:id="1084565747">
          <w:marLeft w:val="0"/>
          <w:marRight w:val="0"/>
          <w:marTop w:val="0"/>
          <w:marBottom w:val="0"/>
          <w:divBdr>
            <w:top w:val="none" w:sz="0" w:space="0" w:color="auto"/>
            <w:left w:val="none" w:sz="0" w:space="0" w:color="auto"/>
            <w:bottom w:val="none" w:sz="0" w:space="0" w:color="auto"/>
            <w:right w:val="none" w:sz="0" w:space="0" w:color="auto"/>
          </w:divBdr>
          <w:divsChild>
            <w:div w:id="236944871">
              <w:marLeft w:val="0"/>
              <w:marRight w:val="0"/>
              <w:marTop w:val="0"/>
              <w:marBottom w:val="0"/>
              <w:divBdr>
                <w:top w:val="none" w:sz="0" w:space="0" w:color="auto"/>
                <w:left w:val="none" w:sz="0" w:space="0" w:color="auto"/>
                <w:bottom w:val="none" w:sz="0" w:space="0" w:color="auto"/>
                <w:right w:val="none" w:sz="0" w:space="0" w:color="auto"/>
              </w:divBdr>
              <w:divsChild>
                <w:div w:id="6086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1717">
      <w:bodyDiv w:val="1"/>
      <w:marLeft w:val="0"/>
      <w:marRight w:val="0"/>
      <w:marTop w:val="0"/>
      <w:marBottom w:val="0"/>
      <w:divBdr>
        <w:top w:val="none" w:sz="0" w:space="0" w:color="auto"/>
        <w:left w:val="none" w:sz="0" w:space="0" w:color="auto"/>
        <w:bottom w:val="none" w:sz="0" w:space="0" w:color="auto"/>
        <w:right w:val="none" w:sz="0" w:space="0" w:color="auto"/>
      </w:divBdr>
      <w:divsChild>
        <w:div w:id="239563517">
          <w:marLeft w:val="0"/>
          <w:marRight w:val="0"/>
          <w:marTop w:val="0"/>
          <w:marBottom w:val="0"/>
          <w:divBdr>
            <w:top w:val="none" w:sz="0" w:space="0" w:color="auto"/>
            <w:left w:val="none" w:sz="0" w:space="0" w:color="auto"/>
            <w:bottom w:val="none" w:sz="0" w:space="0" w:color="auto"/>
            <w:right w:val="none" w:sz="0" w:space="0" w:color="auto"/>
          </w:divBdr>
          <w:divsChild>
            <w:div w:id="1763065394">
              <w:marLeft w:val="0"/>
              <w:marRight w:val="0"/>
              <w:marTop w:val="0"/>
              <w:marBottom w:val="0"/>
              <w:divBdr>
                <w:top w:val="none" w:sz="0" w:space="0" w:color="auto"/>
                <w:left w:val="none" w:sz="0" w:space="0" w:color="auto"/>
                <w:bottom w:val="none" w:sz="0" w:space="0" w:color="auto"/>
                <w:right w:val="none" w:sz="0" w:space="0" w:color="auto"/>
              </w:divBdr>
              <w:divsChild>
                <w:div w:id="12740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9E3D-E876-430A-9E13-A85E7768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7167</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Niranjan</dc:creator>
  <cp:lastModifiedBy>Barbieri Elisa</cp:lastModifiedBy>
  <cp:revision>5</cp:revision>
  <dcterms:created xsi:type="dcterms:W3CDTF">2022-05-16T09:44:00Z</dcterms:created>
  <dcterms:modified xsi:type="dcterms:W3CDTF">2022-06-10T13:21:00Z</dcterms:modified>
</cp:coreProperties>
</file>